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9224" w14:textId="77777777" w:rsidR="00F90A3A" w:rsidRDefault="00000000">
      <w:pPr>
        <w:ind w:left="7381"/>
        <w:rPr>
          <w:rFonts w:ascii="Times New Roman"/>
          <w:sz w:val="20"/>
        </w:rPr>
      </w:pPr>
      <w:r>
        <w:rPr>
          <w:rFonts w:ascii="Times New Roman"/>
          <w:noProof/>
          <w:sz w:val="20"/>
        </w:rPr>
        <w:drawing>
          <wp:anchor distT="0" distB="0" distL="0" distR="0" simplePos="0" relativeHeight="15729152" behindDoc="0" locked="0" layoutInCell="1" allowOverlap="1" wp14:anchorId="63E4C988" wp14:editId="5B144DBB">
            <wp:simplePos x="0" y="0"/>
            <wp:positionH relativeFrom="page">
              <wp:posOffset>0</wp:posOffset>
            </wp:positionH>
            <wp:positionV relativeFrom="page">
              <wp:posOffset>9778224</wp:posOffset>
            </wp:positionV>
            <wp:extent cx="7556499" cy="91415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556499" cy="914157"/>
                    </a:xfrm>
                    <a:prstGeom prst="rect">
                      <a:avLst/>
                    </a:prstGeom>
                  </pic:spPr>
                </pic:pic>
              </a:graphicData>
            </a:graphic>
          </wp:anchor>
        </w:drawing>
      </w:r>
      <w:r>
        <w:rPr>
          <w:rFonts w:ascii="Times New Roman"/>
          <w:noProof/>
          <w:sz w:val="20"/>
        </w:rPr>
        <w:drawing>
          <wp:inline distT="0" distB="0" distL="0" distR="0" wp14:anchorId="34F6EB48" wp14:editId="7FACF5A8">
            <wp:extent cx="1947074" cy="737616"/>
            <wp:effectExtent l="0" t="0" r="0" b="0"/>
            <wp:docPr id="2" name="Image 2" descr="A white background with black and white cloud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white background with black and white clouds  AI-generated content may be incorrect."/>
                    <pic:cNvPicPr/>
                  </pic:nvPicPr>
                  <pic:blipFill>
                    <a:blip r:embed="rId6" cstate="print"/>
                    <a:stretch>
                      <a:fillRect/>
                    </a:stretch>
                  </pic:blipFill>
                  <pic:spPr>
                    <a:xfrm>
                      <a:off x="0" y="0"/>
                      <a:ext cx="1947074" cy="737616"/>
                    </a:xfrm>
                    <a:prstGeom prst="rect">
                      <a:avLst/>
                    </a:prstGeom>
                  </pic:spPr>
                </pic:pic>
              </a:graphicData>
            </a:graphic>
          </wp:inline>
        </w:drawing>
      </w:r>
    </w:p>
    <w:p w14:paraId="3F2D4C70" w14:textId="77777777" w:rsidR="00F90A3A" w:rsidRDefault="00000000">
      <w:pPr>
        <w:pStyle w:val="Heading1"/>
      </w:pPr>
      <w:r>
        <w:rPr>
          <w:color w:val="FFFFFF"/>
          <w:shd w:val="clear" w:color="auto" w:fill="1F1B6C"/>
        </w:rPr>
        <w:t>FORM</w:t>
      </w:r>
      <w:r>
        <w:rPr>
          <w:color w:val="FFFFFF"/>
          <w:spacing w:val="-5"/>
          <w:shd w:val="clear" w:color="auto" w:fill="1F1B6C"/>
        </w:rPr>
        <w:t xml:space="preserve"> </w:t>
      </w:r>
      <w:r>
        <w:rPr>
          <w:color w:val="FFFFFF"/>
          <w:shd w:val="clear" w:color="auto" w:fill="1F1B6C"/>
        </w:rPr>
        <w:t>C:</w:t>
      </w:r>
      <w:r>
        <w:rPr>
          <w:color w:val="FFFFFF"/>
          <w:spacing w:val="-2"/>
          <w:shd w:val="clear" w:color="auto" w:fill="1F1B6C"/>
        </w:rPr>
        <w:t xml:space="preserve"> </w:t>
      </w:r>
      <w:r>
        <w:rPr>
          <w:color w:val="FFFFFF"/>
          <w:shd w:val="clear" w:color="auto" w:fill="1F1B6C"/>
        </w:rPr>
        <w:t>Child</w:t>
      </w:r>
      <w:r>
        <w:rPr>
          <w:color w:val="FFFFFF"/>
          <w:spacing w:val="-3"/>
          <w:shd w:val="clear" w:color="auto" w:fill="1F1B6C"/>
        </w:rPr>
        <w:t xml:space="preserve"> </w:t>
      </w:r>
      <w:r>
        <w:rPr>
          <w:color w:val="FFFFFF"/>
          <w:shd w:val="clear" w:color="auto" w:fill="1F1B6C"/>
        </w:rPr>
        <w:t>Safeguarding</w:t>
      </w:r>
      <w:r>
        <w:rPr>
          <w:color w:val="FFFFFF"/>
          <w:spacing w:val="-2"/>
          <w:shd w:val="clear" w:color="auto" w:fill="1F1B6C"/>
        </w:rPr>
        <w:t xml:space="preserve"> </w:t>
      </w:r>
      <w:r>
        <w:rPr>
          <w:color w:val="FFFFFF"/>
          <w:shd w:val="clear" w:color="auto" w:fill="1F1B6C"/>
        </w:rPr>
        <w:t>Officers</w:t>
      </w:r>
      <w:r>
        <w:rPr>
          <w:color w:val="FFFFFF"/>
          <w:spacing w:val="-2"/>
          <w:shd w:val="clear" w:color="auto" w:fill="1F1B6C"/>
        </w:rPr>
        <w:t xml:space="preserve"> </w:t>
      </w:r>
      <w:r>
        <w:rPr>
          <w:color w:val="FFFFFF"/>
          <w:shd w:val="clear" w:color="auto" w:fill="1F1B6C"/>
        </w:rPr>
        <w:t>and</w:t>
      </w:r>
      <w:r>
        <w:rPr>
          <w:color w:val="FFFFFF"/>
          <w:spacing w:val="-2"/>
          <w:shd w:val="clear" w:color="auto" w:fill="1F1B6C"/>
        </w:rPr>
        <w:t xml:space="preserve"> </w:t>
      </w:r>
      <w:r>
        <w:rPr>
          <w:color w:val="FFFFFF"/>
          <w:shd w:val="clear" w:color="auto" w:fill="1F1B6C"/>
        </w:rPr>
        <w:t>School</w:t>
      </w:r>
      <w:r>
        <w:rPr>
          <w:color w:val="FFFFFF"/>
          <w:spacing w:val="-4"/>
          <w:shd w:val="clear" w:color="auto" w:fill="1F1B6C"/>
        </w:rPr>
        <w:t xml:space="preserve"> </w:t>
      </w:r>
      <w:r>
        <w:rPr>
          <w:color w:val="FFFFFF"/>
          <w:shd w:val="clear" w:color="auto" w:fill="1F1B6C"/>
        </w:rPr>
        <w:t>Authority</w:t>
      </w:r>
      <w:r>
        <w:rPr>
          <w:color w:val="FFFFFF"/>
          <w:spacing w:val="-1"/>
          <w:shd w:val="clear" w:color="auto" w:fill="1F1B6C"/>
        </w:rPr>
        <w:t xml:space="preserve"> </w:t>
      </w:r>
      <w:r>
        <w:rPr>
          <w:color w:val="FFFFFF"/>
          <w:spacing w:val="-2"/>
          <w:shd w:val="clear" w:color="auto" w:fill="1F1B6C"/>
        </w:rPr>
        <w:t>Details</w:t>
      </w:r>
      <w:r>
        <w:rPr>
          <w:color w:val="FFFFFF"/>
          <w:spacing w:val="80"/>
          <w:shd w:val="clear" w:color="auto" w:fill="1F1B6C"/>
        </w:rPr>
        <w:t xml:space="preserve"> </w:t>
      </w:r>
    </w:p>
    <w:p w14:paraId="47DA4AF7" w14:textId="77777777" w:rsidR="00F90A3A" w:rsidRDefault="00000000">
      <w:pPr>
        <w:pStyle w:val="BodyText"/>
        <w:spacing w:before="120" w:line="276" w:lineRule="auto"/>
        <w:ind w:left="140" w:right="764"/>
      </w:pPr>
      <w:r>
        <w:t>Child</w:t>
      </w:r>
      <w:r>
        <w:rPr>
          <w:spacing w:val="-3"/>
        </w:rPr>
        <w:t xml:space="preserve"> </w:t>
      </w:r>
      <w:r>
        <w:t>Safeguarding</w:t>
      </w:r>
      <w:r>
        <w:rPr>
          <w:spacing w:val="-4"/>
        </w:rPr>
        <w:t xml:space="preserve"> </w:t>
      </w:r>
      <w:r>
        <w:t>Officers</w:t>
      </w:r>
      <w:r>
        <w:rPr>
          <w:spacing w:val="-3"/>
        </w:rPr>
        <w:t xml:space="preserve"> </w:t>
      </w:r>
      <w:r>
        <w:t>and</w:t>
      </w:r>
      <w:r>
        <w:rPr>
          <w:spacing w:val="-3"/>
        </w:rPr>
        <w:t xml:space="preserve"> </w:t>
      </w:r>
      <w:r>
        <w:t>School</w:t>
      </w:r>
      <w:r>
        <w:rPr>
          <w:spacing w:val="-4"/>
        </w:rPr>
        <w:t xml:space="preserve"> </w:t>
      </w:r>
      <w:r>
        <w:t>Authority</w:t>
      </w:r>
      <w:r>
        <w:rPr>
          <w:spacing w:val="-3"/>
        </w:rPr>
        <w:t xml:space="preserve"> </w:t>
      </w:r>
      <w:r>
        <w:t>Details</w:t>
      </w:r>
      <w:r>
        <w:rPr>
          <w:spacing w:val="-3"/>
        </w:rPr>
        <w:t xml:space="preserve"> </w:t>
      </w:r>
      <w:r>
        <w:t>for</w:t>
      </w:r>
      <w:r>
        <w:rPr>
          <w:spacing w:val="-3"/>
        </w:rPr>
        <w:t xml:space="preserve"> </w:t>
      </w:r>
      <w:r>
        <w:t>Edmund</w:t>
      </w:r>
      <w:r>
        <w:rPr>
          <w:spacing w:val="-3"/>
        </w:rPr>
        <w:t xml:space="preserve"> </w:t>
      </w:r>
      <w:r>
        <w:t>Rice</w:t>
      </w:r>
      <w:r>
        <w:rPr>
          <w:spacing w:val="-4"/>
        </w:rPr>
        <w:t xml:space="preserve"> </w:t>
      </w:r>
      <w:r>
        <w:t>Education</w:t>
      </w:r>
      <w:r>
        <w:rPr>
          <w:spacing w:val="-3"/>
        </w:rPr>
        <w:t xml:space="preserve"> </w:t>
      </w:r>
      <w:r>
        <w:t>Australia Flexible</w:t>
      </w:r>
      <w:r>
        <w:rPr>
          <w:spacing w:val="-2"/>
        </w:rPr>
        <w:t xml:space="preserve"> </w:t>
      </w:r>
      <w:r>
        <w:t>Schools</w:t>
      </w:r>
      <w:r>
        <w:rPr>
          <w:spacing w:val="-3"/>
        </w:rPr>
        <w:t xml:space="preserve"> </w:t>
      </w:r>
      <w:r>
        <w:t>Ltd (ERAFSL) - Queensland Region</w:t>
      </w:r>
    </w:p>
    <w:p w14:paraId="1C7ABD40" w14:textId="77777777" w:rsidR="00F90A3A" w:rsidRDefault="00000000">
      <w:pPr>
        <w:spacing w:before="226" w:line="276" w:lineRule="auto"/>
        <w:ind w:left="140" w:right="764"/>
        <w:rPr>
          <w:i/>
          <w:sz w:val="20"/>
        </w:rPr>
      </w:pPr>
      <w:r>
        <w:rPr>
          <w:i/>
          <w:sz w:val="20"/>
        </w:rPr>
        <w:t>A</w:t>
      </w:r>
      <w:r>
        <w:rPr>
          <w:i/>
          <w:spacing w:val="-5"/>
          <w:sz w:val="20"/>
        </w:rPr>
        <w:t xml:space="preserve"> </w:t>
      </w:r>
      <w:r>
        <w:rPr>
          <w:i/>
          <w:sz w:val="20"/>
        </w:rPr>
        <w:t>current</w:t>
      </w:r>
      <w:r>
        <w:rPr>
          <w:i/>
          <w:spacing w:val="-4"/>
          <w:sz w:val="20"/>
        </w:rPr>
        <w:t xml:space="preserve"> </w:t>
      </w:r>
      <w:r>
        <w:rPr>
          <w:i/>
          <w:sz w:val="20"/>
        </w:rPr>
        <w:t>completed</w:t>
      </w:r>
      <w:r>
        <w:rPr>
          <w:i/>
          <w:spacing w:val="-5"/>
          <w:sz w:val="20"/>
        </w:rPr>
        <w:t xml:space="preserve"> </w:t>
      </w:r>
      <w:r>
        <w:rPr>
          <w:i/>
          <w:sz w:val="20"/>
        </w:rPr>
        <w:t>copy</w:t>
      </w:r>
      <w:r>
        <w:rPr>
          <w:i/>
          <w:spacing w:val="-4"/>
          <w:sz w:val="20"/>
        </w:rPr>
        <w:t xml:space="preserve"> </w:t>
      </w:r>
      <w:r>
        <w:rPr>
          <w:i/>
          <w:sz w:val="20"/>
        </w:rPr>
        <w:t>of</w:t>
      </w:r>
      <w:r>
        <w:rPr>
          <w:i/>
          <w:spacing w:val="-6"/>
          <w:sz w:val="20"/>
        </w:rPr>
        <w:t xml:space="preserve"> </w:t>
      </w:r>
      <w:r>
        <w:rPr>
          <w:i/>
          <w:sz w:val="20"/>
        </w:rPr>
        <w:t>this</w:t>
      </w:r>
      <w:r>
        <w:rPr>
          <w:i/>
          <w:spacing w:val="-8"/>
          <w:sz w:val="20"/>
        </w:rPr>
        <w:t xml:space="preserve"> </w:t>
      </w:r>
      <w:r>
        <w:rPr>
          <w:i/>
          <w:sz w:val="20"/>
        </w:rPr>
        <w:t>proforma</w:t>
      </w:r>
      <w:r>
        <w:rPr>
          <w:i/>
          <w:spacing w:val="-3"/>
          <w:sz w:val="20"/>
        </w:rPr>
        <w:t xml:space="preserve"> </w:t>
      </w:r>
      <w:r>
        <w:rPr>
          <w:i/>
          <w:sz w:val="20"/>
        </w:rPr>
        <w:t>must</w:t>
      </w:r>
      <w:r>
        <w:rPr>
          <w:i/>
          <w:spacing w:val="-3"/>
          <w:sz w:val="20"/>
        </w:rPr>
        <w:t xml:space="preserve"> </w:t>
      </w:r>
      <w:r>
        <w:rPr>
          <w:i/>
          <w:sz w:val="20"/>
        </w:rPr>
        <w:t>be</w:t>
      </w:r>
      <w:r>
        <w:rPr>
          <w:i/>
          <w:spacing w:val="-5"/>
          <w:sz w:val="20"/>
        </w:rPr>
        <w:t xml:space="preserve"> </w:t>
      </w:r>
      <w:r>
        <w:rPr>
          <w:i/>
          <w:sz w:val="20"/>
        </w:rPr>
        <w:t>kept</w:t>
      </w:r>
      <w:r>
        <w:rPr>
          <w:i/>
          <w:spacing w:val="-5"/>
          <w:sz w:val="20"/>
        </w:rPr>
        <w:t xml:space="preserve"> </w:t>
      </w:r>
      <w:r>
        <w:rPr>
          <w:i/>
          <w:sz w:val="20"/>
        </w:rPr>
        <w:t>at</w:t>
      </w:r>
      <w:r>
        <w:rPr>
          <w:i/>
          <w:spacing w:val="-7"/>
          <w:sz w:val="20"/>
        </w:rPr>
        <w:t xml:space="preserve"> </w:t>
      </w:r>
      <w:r>
        <w:rPr>
          <w:i/>
          <w:sz w:val="20"/>
        </w:rPr>
        <w:t>the</w:t>
      </w:r>
      <w:r>
        <w:rPr>
          <w:i/>
          <w:spacing w:val="-4"/>
          <w:sz w:val="20"/>
        </w:rPr>
        <w:t xml:space="preserve"> </w:t>
      </w:r>
      <w:r>
        <w:rPr>
          <w:i/>
          <w:sz w:val="20"/>
        </w:rPr>
        <w:t>school/entity</w:t>
      </w:r>
      <w:r>
        <w:rPr>
          <w:i/>
          <w:spacing w:val="-4"/>
          <w:sz w:val="20"/>
        </w:rPr>
        <w:t xml:space="preserve"> </w:t>
      </w:r>
      <w:r>
        <w:rPr>
          <w:i/>
          <w:sz w:val="20"/>
        </w:rPr>
        <w:t>and</w:t>
      </w:r>
      <w:r>
        <w:rPr>
          <w:i/>
          <w:spacing w:val="-7"/>
          <w:sz w:val="20"/>
        </w:rPr>
        <w:t xml:space="preserve"> </w:t>
      </w:r>
      <w:r>
        <w:rPr>
          <w:i/>
          <w:sz w:val="20"/>
        </w:rPr>
        <w:t>be</w:t>
      </w:r>
      <w:r>
        <w:rPr>
          <w:i/>
          <w:spacing w:val="-5"/>
          <w:sz w:val="20"/>
        </w:rPr>
        <w:t xml:space="preserve"> </w:t>
      </w:r>
      <w:r>
        <w:rPr>
          <w:i/>
          <w:sz w:val="20"/>
        </w:rPr>
        <w:t>freely</w:t>
      </w:r>
      <w:r>
        <w:rPr>
          <w:i/>
          <w:spacing w:val="-5"/>
          <w:sz w:val="20"/>
        </w:rPr>
        <w:t xml:space="preserve"> </w:t>
      </w:r>
      <w:r>
        <w:rPr>
          <w:i/>
          <w:sz w:val="20"/>
        </w:rPr>
        <w:t>available</w:t>
      </w:r>
      <w:r>
        <w:rPr>
          <w:i/>
          <w:spacing w:val="-3"/>
          <w:sz w:val="20"/>
        </w:rPr>
        <w:t xml:space="preserve"> </w:t>
      </w:r>
      <w:r>
        <w:rPr>
          <w:i/>
          <w:sz w:val="20"/>
        </w:rPr>
        <w:t>to</w:t>
      </w:r>
      <w:r>
        <w:rPr>
          <w:i/>
          <w:spacing w:val="-3"/>
          <w:sz w:val="20"/>
        </w:rPr>
        <w:t xml:space="preserve"> </w:t>
      </w:r>
      <w:r>
        <w:rPr>
          <w:i/>
          <w:sz w:val="20"/>
        </w:rPr>
        <w:t>staff,</w:t>
      </w:r>
      <w:r>
        <w:rPr>
          <w:i/>
          <w:spacing w:val="-2"/>
          <w:sz w:val="20"/>
        </w:rPr>
        <w:t xml:space="preserve"> </w:t>
      </w:r>
      <w:r>
        <w:rPr>
          <w:i/>
          <w:sz w:val="20"/>
        </w:rPr>
        <w:t>students and parents/caregivers.</w:t>
      </w:r>
      <w:r>
        <w:rPr>
          <w:i/>
          <w:spacing w:val="40"/>
          <w:sz w:val="20"/>
        </w:rPr>
        <w:t xml:space="preserve"> </w:t>
      </w:r>
      <w:r>
        <w:rPr>
          <w:i/>
          <w:sz w:val="20"/>
        </w:rPr>
        <w:t>A current completed copy must also be given to each Child Safeguarding Officer.</w:t>
      </w:r>
    </w:p>
    <w:p w14:paraId="2BBAF9B9" w14:textId="77777777" w:rsidR="00F90A3A" w:rsidRDefault="00F90A3A">
      <w:pPr>
        <w:pStyle w:val="BodyText"/>
        <w:spacing w:before="37"/>
        <w:rPr>
          <w:i/>
        </w:rPr>
      </w:pPr>
    </w:p>
    <w:p w14:paraId="3F0AEDE5" w14:textId="77777777" w:rsidR="00F90A3A" w:rsidRPr="008F14FF" w:rsidRDefault="00000000">
      <w:pPr>
        <w:pStyle w:val="BodyText"/>
        <w:ind w:left="140"/>
        <w:rPr>
          <w:b/>
          <w:bCs/>
        </w:rPr>
      </w:pPr>
      <w:r w:rsidRPr="008F14FF">
        <w:rPr>
          <w:b/>
          <w:bCs/>
        </w:rPr>
        <w:t>Deception</w:t>
      </w:r>
      <w:r w:rsidRPr="008F14FF">
        <w:rPr>
          <w:b/>
          <w:bCs/>
          <w:spacing w:val="-8"/>
        </w:rPr>
        <w:t xml:space="preserve"> </w:t>
      </w:r>
      <w:r w:rsidRPr="008F14FF">
        <w:rPr>
          <w:b/>
          <w:bCs/>
        </w:rPr>
        <w:t>Bay</w:t>
      </w:r>
      <w:r w:rsidRPr="008F14FF">
        <w:rPr>
          <w:b/>
          <w:bCs/>
          <w:spacing w:val="-7"/>
        </w:rPr>
        <w:t xml:space="preserve"> </w:t>
      </w:r>
      <w:r w:rsidRPr="008F14FF">
        <w:rPr>
          <w:b/>
          <w:bCs/>
        </w:rPr>
        <w:t>Flexible</w:t>
      </w:r>
      <w:r w:rsidRPr="008F14FF">
        <w:rPr>
          <w:b/>
          <w:bCs/>
          <w:spacing w:val="-9"/>
        </w:rPr>
        <w:t xml:space="preserve"> </w:t>
      </w:r>
      <w:r w:rsidRPr="008F14FF">
        <w:rPr>
          <w:b/>
          <w:bCs/>
          <w:spacing w:val="-2"/>
        </w:rPr>
        <w:t>School</w:t>
      </w:r>
    </w:p>
    <w:p w14:paraId="2155532B" w14:textId="77777777" w:rsidR="00F90A3A" w:rsidRDefault="00F90A3A">
      <w:pPr>
        <w:pStyle w:val="BodyText"/>
        <w:spacing w:before="74"/>
      </w:pPr>
    </w:p>
    <w:p w14:paraId="61645E74" w14:textId="77777777" w:rsidR="00F90A3A" w:rsidRDefault="00000000">
      <w:pPr>
        <w:pStyle w:val="BodyText"/>
        <w:spacing w:line="276" w:lineRule="auto"/>
        <w:ind w:left="140" w:right="764"/>
      </w:pPr>
      <w:r>
        <w:t>Concerns</w:t>
      </w:r>
      <w:r>
        <w:rPr>
          <w:spacing w:val="-6"/>
        </w:rPr>
        <w:t xml:space="preserve"> </w:t>
      </w:r>
      <w:r>
        <w:t>about</w:t>
      </w:r>
      <w:r>
        <w:rPr>
          <w:spacing w:val="-4"/>
        </w:rPr>
        <w:t xml:space="preserve"> </w:t>
      </w:r>
      <w:r>
        <w:t>inappropriate</w:t>
      </w:r>
      <w:r>
        <w:rPr>
          <w:spacing w:val="-5"/>
        </w:rPr>
        <w:t xml:space="preserve"> </w:t>
      </w:r>
      <w:proofErr w:type="spellStart"/>
      <w:r>
        <w:t>behaviour</w:t>
      </w:r>
      <w:proofErr w:type="spellEnd"/>
      <w:r>
        <w:rPr>
          <w:spacing w:val="-6"/>
        </w:rPr>
        <w:t xml:space="preserve"> </w:t>
      </w:r>
      <w:r>
        <w:t>of</w:t>
      </w:r>
      <w:r>
        <w:rPr>
          <w:spacing w:val="-9"/>
        </w:rPr>
        <w:t xml:space="preserve"> </w:t>
      </w:r>
      <w:r>
        <w:t>employees</w:t>
      </w:r>
      <w:r>
        <w:rPr>
          <w:spacing w:val="-4"/>
        </w:rPr>
        <w:t xml:space="preserve"> </w:t>
      </w:r>
      <w:r>
        <w:t>and</w:t>
      </w:r>
      <w:r>
        <w:rPr>
          <w:spacing w:val="-7"/>
        </w:rPr>
        <w:t xml:space="preserve"> </w:t>
      </w:r>
      <w:r>
        <w:t>all</w:t>
      </w:r>
      <w:r>
        <w:rPr>
          <w:spacing w:val="-5"/>
        </w:rPr>
        <w:t xml:space="preserve"> </w:t>
      </w:r>
      <w:r>
        <w:t>harm/likely</w:t>
      </w:r>
      <w:r>
        <w:rPr>
          <w:spacing w:val="-4"/>
        </w:rPr>
        <w:t xml:space="preserve"> </w:t>
      </w:r>
      <w:r>
        <w:t>harm</w:t>
      </w:r>
      <w:r>
        <w:rPr>
          <w:spacing w:val="-6"/>
        </w:rPr>
        <w:t xml:space="preserve"> </w:t>
      </w:r>
      <w:r>
        <w:t>to</w:t>
      </w:r>
      <w:r>
        <w:rPr>
          <w:spacing w:val="-5"/>
        </w:rPr>
        <w:t xml:space="preserve"> </w:t>
      </w:r>
      <w:r>
        <w:t>students</w:t>
      </w:r>
      <w:r>
        <w:rPr>
          <w:spacing w:val="-5"/>
        </w:rPr>
        <w:t xml:space="preserve"> </w:t>
      </w:r>
      <w:r>
        <w:t>at</w:t>
      </w:r>
      <w:r>
        <w:rPr>
          <w:spacing w:val="-4"/>
        </w:rPr>
        <w:t xml:space="preserve"> </w:t>
      </w:r>
      <w:r>
        <w:t>this</w:t>
      </w:r>
      <w:r>
        <w:rPr>
          <w:spacing w:val="-5"/>
        </w:rPr>
        <w:t xml:space="preserve"> </w:t>
      </w:r>
      <w:r>
        <w:t>school/entity</w:t>
      </w:r>
      <w:r>
        <w:rPr>
          <w:spacing w:val="-3"/>
        </w:rPr>
        <w:t xml:space="preserve"> </w:t>
      </w:r>
      <w:r>
        <w:t>may be reported to the Child Safeguarding Officers whose names appear below.</w:t>
      </w:r>
    </w:p>
    <w:p w14:paraId="62886D11" w14:textId="77777777" w:rsidR="00F90A3A" w:rsidRDefault="00F90A3A">
      <w:pPr>
        <w:pStyle w:val="BodyText"/>
        <w:spacing w:before="36"/>
      </w:pPr>
    </w:p>
    <w:p w14:paraId="26CD18B8" w14:textId="77777777" w:rsidR="00F90A3A" w:rsidRDefault="00000000">
      <w:pPr>
        <w:pStyle w:val="BodyText"/>
        <w:spacing w:line="276" w:lineRule="auto"/>
        <w:ind w:left="140" w:right="764"/>
      </w:pPr>
      <w:r>
        <w:t>There must be at least two staff members at the school/entity who are appointed as Child Safeguarding Officers by the</w:t>
      </w:r>
      <w:r>
        <w:rPr>
          <w:spacing w:val="-7"/>
        </w:rPr>
        <w:t xml:space="preserve"> </w:t>
      </w:r>
      <w:r>
        <w:t>Principal/Entity,</w:t>
      </w:r>
      <w:r>
        <w:rPr>
          <w:spacing w:val="-9"/>
        </w:rPr>
        <w:t xml:space="preserve"> </w:t>
      </w:r>
      <w:r>
        <w:t>Director,</w:t>
      </w:r>
      <w:r>
        <w:rPr>
          <w:spacing w:val="-7"/>
        </w:rPr>
        <w:t xml:space="preserve"> </w:t>
      </w:r>
      <w:r>
        <w:t>and</w:t>
      </w:r>
      <w:r>
        <w:rPr>
          <w:spacing w:val="-8"/>
        </w:rPr>
        <w:t xml:space="preserve"> </w:t>
      </w:r>
      <w:r>
        <w:t>Chief</w:t>
      </w:r>
      <w:r>
        <w:rPr>
          <w:spacing w:val="-7"/>
        </w:rPr>
        <w:t xml:space="preserve"> </w:t>
      </w:r>
      <w:r>
        <w:t>Executive</w:t>
      </w:r>
      <w:r>
        <w:rPr>
          <w:spacing w:val="-6"/>
        </w:rPr>
        <w:t xml:space="preserve"> </w:t>
      </w:r>
      <w:r>
        <w:t>Officer.</w:t>
      </w:r>
      <w:r>
        <w:rPr>
          <w:spacing w:val="-4"/>
        </w:rPr>
        <w:t xml:space="preserve"> </w:t>
      </w:r>
      <w:r>
        <w:t>The</w:t>
      </w:r>
      <w:r>
        <w:rPr>
          <w:spacing w:val="-6"/>
        </w:rPr>
        <w:t xml:space="preserve"> </w:t>
      </w:r>
      <w:r>
        <w:t>Principal/Regional</w:t>
      </w:r>
      <w:r>
        <w:rPr>
          <w:spacing w:val="-5"/>
        </w:rPr>
        <w:t xml:space="preserve"> </w:t>
      </w:r>
      <w:r>
        <w:t>Director</w:t>
      </w:r>
      <w:r>
        <w:rPr>
          <w:spacing w:val="-4"/>
        </w:rPr>
        <w:t xml:space="preserve"> </w:t>
      </w:r>
      <w:r>
        <w:t>and</w:t>
      </w:r>
      <w:r>
        <w:rPr>
          <w:spacing w:val="-5"/>
        </w:rPr>
        <w:t xml:space="preserve"> </w:t>
      </w:r>
      <w:r>
        <w:t>Chief</w:t>
      </w:r>
      <w:r>
        <w:rPr>
          <w:spacing w:val="-7"/>
        </w:rPr>
        <w:t xml:space="preserve"> </w:t>
      </w:r>
      <w:r>
        <w:t>Executive</w:t>
      </w:r>
      <w:r>
        <w:rPr>
          <w:spacing w:val="-6"/>
        </w:rPr>
        <w:t xml:space="preserve"> </w:t>
      </w:r>
      <w:r>
        <w:t>Officer and Head of Campus (HOC) must be listed.</w:t>
      </w:r>
    </w:p>
    <w:p w14:paraId="253A01C5" w14:textId="77777777" w:rsidR="00F90A3A" w:rsidRDefault="00F90A3A">
      <w:pPr>
        <w:pStyle w:val="BodyText"/>
        <w:spacing w:before="37"/>
      </w:pPr>
    </w:p>
    <w:tbl>
      <w:tblPr>
        <w:tblW w:w="0" w:type="auto"/>
        <w:tblInd w:w="206" w:type="dxa"/>
        <w:tblLayout w:type="fixed"/>
        <w:tblCellMar>
          <w:left w:w="0" w:type="dxa"/>
          <w:right w:w="0" w:type="dxa"/>
        </w:tblCellMar>
        <w:tblLook w:val="01E0" w:firstRow="1" w:lastRow="1" w:firstColumn="1" w:lastColumn="1" w:noHBand="0" w:noVBand="0"/>
      </w:tblPr>
      <w:tblGrid>
        <w:gridCol w:w="3260"/>
        <w:gridCol w:w="2126"/>
        <w:gridCol w:w="2068"/>
        <w:gridCol w:w="2812"/>
      </w:tblGrid>
      <w:tr w:rsidR="00F90A3A" w14:paraId="1AECA4B1" w14:textId="77777777" w:rsidTr="00FB0D41">
        <w:trPr>
          <w:trHeight w:val="318"/>
        </w:trPr>
        <w:tc>
          <w:tcPr>
            <w:tcW w:w="3260" w:type="dxa"/>
          </w:tcPr>
          <w:p w14:paraId="3D629B83" w14:textId="77777777" w:rsidR="00F90A3A" w:rsidRDefault="00000000" w:rsidP="008F14FF">
            <w:pPr>
              <w:pStyle w:val="TableParagraph"/>
              <w:tabs>
                <w:tab w:val="left" w:pos="409"/>
              </w:tabs>
              <w:spacing w:line="250" w:lineRule="exact"/>
              <w:rPr>
                <w:b/>
                <w:sz w:val="20"/>
              </w:rPr>
            </w:pPr>
            <w:r>
              <w:rPr>
                <w:b/>
                <w:sz w:val="20"/>
              </w:rPr>
              <w:t>Principal</w:t>
            </w:r>
            <w:r>
              <w:rPr>
                <w:b/>
                <w:spacing w:val="-8"/>
                <w:sz w:val="20"/>
              </w:rPr>
              <w:t xml:space="preserve"> </w:t>
            </w:r>
            <w:r>
              <w:rPr>
                <w:b/>
                <w:sz w:val="20"/>
              </w:rPr>
              <w:t>/</w:t>
            </w:r>
            <w:r>
              <w:rPr>
                <w:b/>
                <w:spacing w:val="-4"/>
                <w:sz w:val="20"/>
              </w:rPr>
              <w:t xml:space="preserve"> </w:t>
            </w:r>
            <w:r>
              <w:rPr>
                <w:b/>
                <w:sz w:val="20"/>
              </w:rPr>
              <w:t>Area</w:t>
            </w:r>
            <w:r>
              <w:rPr>
                <w:b/>
                <w:spacing w:val="-6"/>
                <w:sz w:val="20"/>
              </w:rPr>
              <w:t xml:space="preserve"> </w:t>
            </w:r>
            <w:r>
              <w:rPr>
                <w:b/>
                <w:spacing w:val="-2"/>
                <w:sz w:val="20"/>
              </w:rPr>
              <w:t>Principal</w:t>
            </w:r>
          </w:p>
        </w:tc>
        <w:tc>
          <w:tcPr>
            <w:tcW w:w="2126" w:type="dxa"/>
          </w:tcPr>
          <w:p w14:paraId="0AF4CC3B" w14:textId="77777777" w:rsidR="00F90A3A" w:rsidRDefault="00000000">
            <w:pPr>
              <w:pStyle w:val="TableParagraph"/>
              <w:ind w:left="214"/>
              <w:rPr>
                <w:sz w:val="20"/>
              </w:rPr>
            </w:pPr>
            <w:r>
              <w:rPr>
                <w:sz w:val="20"/>
              </w:rPr>
              <w:t>Donna</w:t>
            </w:r>
            <w:r>
              <w:rPr>
                <w:spacing w:val="-7"/>
                <w:sz w:val="20"/>
              </w:rPr>
              <w:t xml:space="preserve"> </w:t>
            </w:r>
            <w:r>
              <w:rPr>
                <w:spacing w:val="-2"/>
                <w:sz w:val="20"/>
              </w:rPr>
              <w:t>Pares</w:t>
            </w:r>
          </w:p>
        </w:tc>
        <w:tc>
          <w:tcPr>
            <w:tcW w:w="2068" w:type="dxa"/>
          </w:tcPr>
          <w:p w14:paraId="6C4BAC87" w14:textId="77777777" w:rsidR="00F90A3A" w:rsidRDefault="00000000" w:rsidP="008F14FF">
            <w:pPr>
              <w:pStyle w:val="TableParagraph"/>
              <w:ind w:right="174"/>
              <w:rPr>
                <w:sz w:val="20"/>
              </w:rPr>
            </w:pPr>
            <w:r>
              <w:rPr>
                <w:sz w:val="20"/>
              </w:rPr>
              <w:t>0429</w:t>
            </w:r>
            <w:r>
              <w:rPr>
                <w:spacing w:val="-4"/>
                <w:sz w:val="20"/>
              </w:rPr>
              <w:t xml:space="preserve"> </w:t>
            </w:r>
            <w:r>
              <w:rPr>
                <w:sz w:val="20"/>
              </w:rPr>
              <w:t>634</w:t>
            </w:r>
            <w:r>
              <w:rPr>
                <w:spacing w:val="-4"/>
                <w:sz w:val="20"/>
              </w:rPr>
              <w:t xml:space="preserve"> </w:t>
            </w:r>
            <w:r>
              <w:rPr>
                <w:spacing w:val="-5"/>
                <w:sz w:val="20"/>
              </w:rPr>
              <w:t>504</w:t>
            </w:r>
          </w:p>
        </w:tc>
        <w:tc>
          <w:tcPr>
            <w:tcW w:w="2812" w:type="dxa"/>
          </w:tcPr>
          <w:p w14:paraId="2E26A09E" w14:textId="77777777" w:rsidR="00F90A3A" w:rsidRDefault="00000000" w:rsidP="008F14FF">
            <w:pPr>
              <w:pStyle w:val="TableParagraph"/>
              <w:ind w:left="59"/>
              <w:rPr>
                <w:sz w:val="20"/>
              </w:rPr>
            </w:pPr>
            <w:hyperlink r:id="rId7">
              <w:r>
                <w:rPr>
                  <w:spacing w:val="-2"/>
                  <w:sz w:val="20"/>
                </w:rPr>
                <w:t>donna.pares@flexi.edu.au</w:t>
              </w:r>
            </w:hyperlink>
          </w:p>
        </w:tc>
      </w:tr>
      <w:tr w:rsidR="00F90A3A" w:rsidRPr="008F14FF" w14:paraId="2024C8A9" w14:textId="77777777" w:rsidTr="00FB0D41">
        <w:trPr>
          <w:trHeight w:val="342"/>
        </w:trPr>
        <w:tc>
          <w:tcPr>
            <w:tcW w:w="3260" w:type="dxa"/>
          </w:tcPr>
          <w:p w14:paraId="0376E53C" w14:textId="77777777" w:rsidR="00F90A3A" w:rsidRDefault="00000000" w:rsidP="008F14FF">
            <w:pPr>
              <w:pStyle w:val="TableParagraph"/>
              <w:tabs>
                <w:tab w:val="left" w:pos="409"/>
              </w:tabs>
              <w:spacing w:before="19" w:line="252" w:lineRule="exact"/>
              <w:rPr>
                <w:b/>
                <w:sz w:val="20"/>
              </w:rPr>
            </w:pPr>
            <w:r>
              <w:rPr>
                <w:b/>
                <w:sz w:val="20"/>
              </w:rPr>
              <w:t>Head</w:t>
            </w:r>
            <w:r>
              <w:rPr>
                <w:b/>
                <w:spacing w:val="-4"/>
                <w:sz w:val="20"/>
              </w:rPr>
              <w:t xml:space="preserve"> </w:t>
            </w:r>
            <w:r>
              <w:rPr>
                <w:b/>
                <w:sz w:val="20"/>
              </w:rPr>
              <w:t>of</w:t>
            </w:r>
            <w:r>
              <w:rPr>
                <w:b/>
                <w:spacing w:val="-4"/>
                <w:sz w:val="20"/>
              </w:rPr>
              <w:t xml:space="preserve"> </w:t>
            </w:r>
            <w:r>
              <w:rPr>
                <w:b/>
                <w:spacing w:val="-2"/>
                <w:sz w:val="20"/>
              </w:rPr>
              <w:t>Campus</w:t>
            </w:r>
          </w:p>
        </w:tc>
        <w:tc>
          <w:tcPr>
            <w:tcW w:w="2126" w:type="dxa"/>
          </w:tcPr>
          <w:p w14:paraId="0344D47D" w14:textId="4E719253" w:rsidR="00F90A3A" w:rsidRPr="008F14FF" w:rsidRDefault="008F14FF">
            <w:pPr>
              <w:pStyle w:val="TableParagraph"/>
              <w:spacing w:before="20"/>
              <w:ind w:left="214"/>
              <w:rPr>
                <w:sz w:val="20"/>
              </w:rPr>
            </w:pPr>
            <w:r w:rsidRPr="008F14FF">
              <w:rPr>
                <w:sz w:val="20"/>
              </w:rPr>
              <w:t>Anthony Lucey </w:t>
            </w:r>
          </w:p>
        </w:tc>
        <w:tc>
          <w:tcPr>
            <w:tcW w:w="2068" w:type="dxa"/>
          </w:tcPr>
          <w:p w14:paraId="029880E7" w14:textId="2BE62745" w:rsidR="00F90A3A" w:rsidRDefault="008F14FF" w:rsidP="008F14FF">
            <w:pPr>
              <w:pStyle w:val="TableParagraph"/>
              <w:spacing w:before="20"/>
              <w:ind w:right="174"/>
              <w:rPr>
                <w:sz w:val="20"/>
              </w:rPr>
            </w:pPr>
            <w:r w:rsidRPr="008F14FF">
              <w:rPr>
                <w:sz w:val="20"/>
              </w:rPr>
              <w:t>0472 540 67</w:t>
            </w:r>
            <w:r>
              <w:rPr>
                <w:sz w:val="20"/>
              </w:rPr>
              <w:t>5</w:t>
            </w:r>
            <w:r w:rsidRPr="008F14FF">
              <w:rPr>
                <w:sz w:val="20"/>
              </w:rPr>
              <w:t> </w:t>
            </w:r>
          </w:p>
        </w:tc>
        <w:tc>
          <w:tcPr>
            <w:tcW w:w="2812" w:type="dxa"/>
          </w:tcPr>
          <w:p w14:paraId="2F95C7F5" w14:textId="6C941BA6" w:rsidR="00F90A3A" w:rsidRPr="008F14FF" w:rsidRDefault="008F14FF" w:rsidP="008F14FF">
            <w:pPr>
              <w:pStyle w:val="TableParagraph"/>
              <w:spacing w:before="20"/>
              <w:ind w:left="121" w:right="35"/>
              <w:rPr>
                <w:sz w:val="20"/>
              </w:rPr>
            </w:pPr>
            <w:hyperlink r:id="rId8" w:history="1">
              <w:r w:rsidRPr="008F14FF">
                <w:rPr>
                  <w:rStyle w:val="Hyperlink"/>
                  <w:color w:val="auto"/>
                  <w:spacing w:val="-2"/>
                  <w:sz w:val="20"/>
                  <w:u w:val="none"/>
                </w:rPr>
                <w:t>anthony.lucey@flexi.edu.au</w:t>
              </w:r>
            </w:hyperlink>
          </w:p>
        </w:tc>
      </w:tr>
      <w:tr w:rsidR="00F90A3A" w14:paraId="29B6A75D" w14:textId="77777777" w:rsidTr="00FB0D41">
        <w:trPr>
          <w:trHeight w:val="319"/>
        </w:trPr>
        <w:tc>
          <w:tcPr>
            <w:tcW w:w="3260" w:type="dxa"/>
          </w:tcPr>
          <w:p w14:paraId="3E32B23E" w14:textId="2C832113" w:rsidR="00F90A3A" w:rsidRDefault="008F14FF" w:rsidP="008F14FF">
            <w:pPr>
              <w:pStyle w:val="TableParagraph"/>
              <w:tabs>
                <w:tab w:val="left" w:pos="409"/>
              </w:tabs>
              <w:spacing w:before="20" w:line="231" w:lineRule="exact"/>
              <w:rPr>
                <w:b/>
                <w:sz w:val="20"/>
              </w:rPr>
            </w:pPr>
            <w:r>
              <w:rPr>
                <w:b/>
                <w:sz w:val="20"/>
              </w:rPr>
              <w:t>Child Safeguarding Officer</w:t>
            </w:r>
          </w:p>
        </w:tc>
        <w:tc>
          <w:tcPr>
            <w:tcW w:w="2126" w:type="dxa"/>
          </w:tcPr>
          <w:p w14:paraId="39ECCCDD" w14:textId="5C4145CB" w:rsidR="00F90A3A" w:rsidRDefault="008F14FF">
            <w:pPr>
              <w:pStyle w:val="TableParagraph"/>
              <w:spacing w:before="21" w:line="230" w:lineRule="exact"/>
              <w:ind w:left="214"/>
              <w:rPr>
                <w:sz w:val="20"/>
              </w:rPr>
            </w:pPr>
            <w:r w:rsidRPr="008F14FF">
              <w:rPr>
                <w:sz w:val="20"/>
                <w:lang w:val="en-AU"/>
              </w:rPr>
              <w:t>Abby Sturm</w:t>
            </w:r>
          </w:p>
        </w:tc>
        <w:tc>
          <w:tcPr>
            <w:tcW w:w="2068" w:type="dxa"/>
          </w:tcPr>
          <w:p w14:paraId="4C7C1A0B" w14:textId="15525A9F" w:rsidR="00F90A3A" w:rsidRDefault="00FB0D41" w:rsidP="008F14FF">
            <w:pPr>
              <w:pStyle w:val="TableParagraph"/>
              <w:spacing w:before="21" w:line="230" w:lineRule="exact"/>
              <w:ind w:right="174"/>
              <w:rPr>
                <w:sz w:val="20"/>
              </w:rPr>
            </w:pPr>
            <w:r w:rsidRPr="00FB0D41">
              <w:rPr>
                <w:sz w:val="20"/>
              </w:rPr>
              <w:t>07 3204 2200     </w:t>
            </w:r>
          </w:p>
        </w:tc>
        <w:tc>
          <w:tcPr>
            <w:tcW w:w="2812" w:type="dxa"/>
          </w:tcPr>
          <w:p w14:paraId="4FFFF714" w14:textId="4B9CF836" w:rsidR="00F90A3A" w:rsidRDefault="008F14FF" w:rsidP="008F14FF">
            <w:pPr>
              <w:pStyle w:val="TableParagraph"/>
              <w:spacing w:before="21" w:line="230" w:lineRule="exact"/>
              <w:ind w:left="121"/>
              <w:rPr>
                <w:sz w:val="20"/>
              </w:rPr>
            </w:pPr>
            <w:r>
              <w:rPr>
                <w:sz w:val="20"/>
              </w:rPr>
              <w:t>Abby.sturm@flexi.edu.au</w:t>
            </w:r>
          </w:p>
        </w:tc>
      </w:tr>
      <w:tr w:rsidR="008F14FF" w14:paraId="762FCEA6" w14:textId="77777777" w:rsidTr="00FB0D41">
        <w:trPr>
          <w:trHeight w:val="319"/>
        </w:trPr>
        <w:tc>
          <w:tcPr>
            <w:tcW w:w="3260" w:type="dxa"/>
          </w:tcPr>
          <w:p w14:paraId="3842BD1E" w14:textId="0ADED74E" w:rsidR="008F14FF" w:rsidRDefault="008F14FF" w:rsidP="008F14FF">
            <w:pPr>
              <w:pStyle w:val="TableParagraph"/>
              <w:tabs>
                <w:tab w:val="left" w:pos="409"/>
              </w:tabs>
              <w:spacing w:before="20" w:line="231" w:lineRule="exact"/>
              <w:rPr>
                <w:b/>
                <w:sz w:val="20"/>
              </w:rPr>
            </w:pPr>
            <w:r>
              <w:rPr>
                <w:b/>
                <w:sz w:val="20"/>
              </w:rPr>
              <w:t>Child Safeguarding Officer</w:t>
            </w:r>
          </w:p>
        </w:tc>
        <w:tc>
          <w:tcPr>
            <w:tcW w:w="2126" w:type="dxa"/>
          </w:tcPr>
          <w:p w14:paraId="735DFCB7" w14:textId="476E29A3" w:rsidR="008F14FF" w:rsidRDefault="008F14FF">
            <w:pPr>
              <w:pStyle w:val="TableParagraph"/>
              <w:spacing w:before="21" w:line="230" w:lineRule="exact"/>
              <w:ind w:left="214"/>
              <w:rPr>
                <w:sz w:val="20"/>
              </w:rPr>
            </w:pPr>
            <w:r w:rsidRPr="008F14FF">
              <w:rPr>
                <w:sz w:val="20"/>
                <w:lang w:val="en-AU"/>
              </w:rPr>
              <w:t>Tom Crowley</w:t>
            </w:r>
          </w:p>
        </w:tc>
        <w:tc>
          <w:tcPr>
            <w:tcW w:w="2068" w:type="dxa"/>
          </w:tcPr>
          <w:p w14:paraId="77B4E9FE" w14:textId="0061E2CC" w:rsidR="008F14FF" w:rsidRDefault="00FB0D41" w:rsidP="00FB0D41">
            <w:pPr>
              <w:pStyle w:val="TableParagraph"/>
              <w:spacing w:before="21" w:line="230" w:lineRule="exact"/>
              <w:ind w:right="174"/>
              <w:rPr>
                <w:sz w:val="20"/>
              </w:rPr>
            </w:pPr>
            <w:r w:rsidRPr="00FB0D41">
              <w:rPr>
                <w:sz w:val="20"/>
              </w:rPr>
              <w:t>07 3204 2200     </w:t>
            </w:r>
          </w:p>
        </w:tc>
        <w:tc>
          <w:tcPr>
            <w:tcW w:w="2812" w:type="dxa"/>
          </w:tcPr>
          <w:p w14:paraId="7281BCAB" w14:textId="5FB0CDE2" w:rsidR="008F14FF" w:rsidRPr="008F14FF" w:rsidRDefault="008F14FF" w:rsidP="008F14FF">
            <w:pPr>
              <w:pStyle w:val="TableParagraph"/>
              <w:spacing w:before="21" w:line="230" w:lineRule="exact"/>
              <w:ind w:left="121"/>
              <w:rPr>
                <w:sz w:val="20"/>
                <w:szCs w:val="20"/>
              </w:rPr>
            </w:pPr>
            <w:r w:rsidRPr="008F14FF">
              <w:rPr>
                <w:sz w:val="20"/>
                <w:szCs w:val="20"/>
              </w:rPr>
              <w:t>Thomas.crowley@fle</w:t>
            </w:r>
            <w:r>
              <w:rPr>
                <w:sz w:val="20"/>
                <w:szCs w:val="20"/>
              </w:rPr>
              <w:t>xi.edu.au</w:t>
            </w:r>
          </w:p>
        </w:tc>
      </w:tr>
      <w:tr w:rsidR="008F14FF" w14:paraId="2419077B" w14:textId="77777777" w:rsidTr="00FB0D41">
        <w:trPr>
          <w:trHeight w:val="319"/>
        </w:trPr>
        <w:tc>
          <w:tcPr>
            <w:tcW w:w="3260" w:type="dxa"/>
          </w:tcPr>
          <w:p w14:paraId="386E5A77" w14:textId="21F6948B" w:rsidR="008F14FF" w:rsidRDefault="008F14FF" w:rsidP="008F14FF">
            <w:pPr>
              <w:pStyle w:val="TableParagraph"/>
              <w:tabs>
                <w:tab w:val="left" w:pos="409"/>
              </w:tabs>
              <w:spacing w:before="20" w:line="231" w:lineRule="exact"/>
              <w:rPr>
                <w:b/>
                <w:sz w:val="20"/>
              </w:rPr>
            </w:pPr>
            <w:r>
              <w:rPr>
                <w:b/>
                <w:sz w:val="20"/>
              </w:rPr>
              <w:t>Child Safeguarding Officer</w:t>
            </w:r>
          </w:p>
        </w:tc>
        <w:tc>
          <w:tcPr>
            <w:tcW w:w="2126" w:type="dxa"/>
          </w:tcPr>
          <w:p w14:paraId="7C916975" w14:textId="58409D39" w:rsidR="008F14FF" w:rsidRDefault="008F14FF">
            <w:pPr>
              <w:pStyle w:val="TableParagraph"/>
              <w:spacing w:before="21" w:line="230" w:lineRule="exact"/>
              <w:ind w:left="214"/>
              <w:rPr>
                <w:sz w:val="20"/>
              </w:rPr>
            </w:pPr>
            <w:r w:rsidRPr="008F14FF">
              <w:rPr>
                <w:sz w:val="20"/>
                <w:lang w:val="en-AU"/>
              </w:rPr>
              <w:t>Jorja Pullen</w:t>
            </w:r>
          </w:p>
        </w:tc>
        <w:tc>
          <w:tcPr>
            <w:tcW w:w="2068" w:type="dxa"/>
          </w:tcPr>
          <w:p w14:paraId="7187B2B9" w14:textId="7C5A08D0" w:rsidR="008F14FF" w:rsidRDefault="00FB0D41" w:rsidP="00FB0D41">
            <w:pPr>
              <w:pStyle w:val="TableParagraph"/>
              <w:spacing w:before="21" w:line="230" w:lineRule="exact"/>
              <w:ind w:right="174"/>
              <w:rPr>
                <w:sz w:val="20"/>
              </w:rPr>
            </w:pPr>
            <w:r w:rsidRPr="00FB0D41">
              <w:rPr>
                <w:sz w:val="20"/>
              </w:rPr>
              <w:t>07 3204 2200     </w:t>
            </w:r>
          </w:p>
        </w:tc>
        <w:tc>
          <w:tcPr>
            <w:tcW w:w="2812" w:type="dxa"/>
          </w:tcPr>
          <w:p w14:paraId="7DE061E8" w14:textId="1FEC75A7" w:rsidR="008F14FF" w:rsidRPr="008F14FF" w:rsidRDefault="008F14FF" w:rsidP="008F14FF">
            <w:pPr>
              <w:pStyle w:val="TableParagraph"/>
              <w:spacing w:before="21" w:line="230" w:lineRule="exact"/>
              <w:ind w:left="121"/>
              <w:rPr>
                <w:sz w:val="20"/>
                <w:szCs w:val="20"/>
              </w:rPr>
            </w:pPr>
            <w:r>
              <w:rPr>
                <w:sz w:val="20"/>
                <w:szCs w:val="20"/>
              </w:rPr>
              <w:t>Jorja.pullen@flexi.edu.au</w:t>
            </w:r>
          </w:p>
        </w:tc>
      </w:tr>
      <w:tr w:rsidR="008F14FF" w14:paraId="1CB3622F" w14:textId="77777777" w:rsidTr="00FB0D41">
        <w:trPr>
          <w:trHeight w:val="319"/>
        </w:trPr>
        <w:tc>
          <w:tcPr>
            <w:tcW w:w="3260" w:type="dxa"/>
          </w:tcPr>
          <w:p w14:paraId="58E7E66F" w14:textId="7BC35990" w:rsidR="008F14FF" w:rsidRDefault="008F14FF" w:rsidP="008F14FF">
            <w:pPr>
              <w:pStyle w:val="TableParagraph"/>
              <w:tabs>
                <w:tab w:val="left" w:pos="409"/>
              </w:tabs>
              <w:spacing w:before="20" w:line="231" w:lineRule="exact"/>
              <w:rPr>
                <w:b/>
                <w:sz w:val="20"/>
              </w:rPr>
            </w:pPr>
            <w:r>
              <w:rPr>
                <w:b/>
                <w:sz w:val="20"/>
              </w:rPr>
              <w:t>Child Safeguarding Officer</w:t>
            </w:r>
          </w:p>
        </w:tc>
        <w:tc>
          <w:tcPr>
            <w:tcW w:w="2126" w:type="dxa"/>
          </w:tcPr>
          <w:p w14:paraId="5380175A" w14:textId="55E6B18B" w:rsidR="008F14FF" w:rsidRDefault="008F14FF">
            <w:pPr>
              <w:pStyle w:val="TableParagraph"/>
              <w:spacing w:before="21" w:line="230" w:lineRule="exact"/>
              <w:ind w:left="214"/>
              <w:rPr>
                <w:sz w:val="20"/>
              </w:rPr>
            </w:pPr>
            <w:r w:rsidRPr="008F14FF">
              <w:rPr>
                <w:sz w:val="20"/>
                <w:lang w:val="en-AU"/>
              </w:rPr>
              <w:t>Georgia Atterbury</w:t>
            </w:r>
          </w:p>
        </w:tc>
        <w:tc>
          <w:tcPr>
            <w:tcW w:w="2068" w:type="dxa"/>
          </w:tcPr>
          <w:p w14:paraId="740CA82A" w14:textId="641F8EFC" w:rsidR="008F14FF" w:rsidRDefault="00FB0D41" w:rsidP="00FB0D41">
            <w:pPr>
              <w:pStyle w:val="TableParagraph"/>
              <w:spacing w:before="21" w:line="230" w:lineRule="exact"/>
              <w:ind w:right="174"/>
              <w:rPr>
                <w:sz w:val="20"/>
              </w:rPr>
            </w:pPr>
            <w:r w:rsidRPr="00FB0D41">
              <w:rPr>
                <w:sz w:val="20"/>
              </w:rPr>
              <w:t>07 3204 2200     </w:t>
            </w:r>
          </w:p>
        </w:tc>
        <w:tc>
          <w:tcPr>
            <w:tcW w:w="2812" w:type="dxa"/>
          </w:tcPr>
          <w:p w14:paraId="249C569C" w14:textId="5811FB92" w:rsidR="008F14FF" w:rsidRPr="008F14FF" w:rsidRDefault="008F14FF" w:rsidP="008F14FF">
            <w:pPr>
              <w:pStyle w:val="TableParagraph"/>
              <w:spacing w:before="21" w:line="230" w:lineRule="exact"/>
              <w:ind w:left="121"/>
              <w:rPr>
                <w:sz w:val="20"/>
                <w:szCs w:val="20"/>
              </w:rPr>
            </w:pPr>
            <w:r>
              <w:rPr>
                <w:sz w:val="20"/>
                <w:szCs w:val="20"/>
              </w:rPr>
              <w:t>Georgia.atterbury@flexi.edu.au</w:t>
            </w:r>
          </w:p>
        </w:tc>
      </w:tr>
    </w:tbl>
    <w:p w14:paraId="5F3F603E" w14:textId="77777777" w:rsidR="00F90A3A" w:rsidRDefault="00F90A3A">
      <w:pPr>
        <w:pStyle w:val="BodyText"/>
        <w:spacing w:before="78"/>
      </w:pPr>
    </w:p>
    <w:p w14:paraId="1D5C12FA" w14:textId="77777777" w:rsidR="00F90A3A" w:rsidRDefault="00000000">
      <w:pPr>
        <w:pStyle w:val="BodyText"/>
        <w:spacing w:line="276" w:lineRule="auto"/>
        <w:ind w:left="140" w:right="764"/>
      </w:pPr>
      <w:r>
        <w:t>The</w:t>
      </w:r>
      <w:r>
        <w:rPr>
          <w:spacing w:val="-7"/>
        </w:rPr>
        <w:t xml:space="preserve"> </w:t>
      </w:r>
      <w:r>
        <w:t>Edmund</w:t>
      </w:r>
      <w:r>
        <w:rPr>
          <w:spacing w:val="-4"/>
        </w:rPr>
        <w:t xml:space="preserve"> </w:t>
      </w:r>
      <w:r>
        <w:t>Rice</w:t>
      </w:r>
      <w:r>
        <w:rPr>
          <w:spacing w:val="-5"/>
        </w:rPr>
        <w:t xml:space="preserve"> </w:t>
      </w:r>
      <w:r>
        <w:t>Education</w:t>
      </w:r>
      <w:r>
        <w:rPr>
          <w:spacing w:val="-4"/>
        </w:rPr>
        <w:t xml:space="preserve"> </w:t>
      </w:r>
      <w:r>
        <w:t>Australia</w:t>
      </w:r>
      <w:r>
        <w:rPr>
          <w:spacing w:val="-5"/>
        </w:rPr>
        <w:t xml:space="preserve"> </w:t>
      </w:r>
      <w:r>
        <w:t>Flexible</w:t>
      </w:r>
      <w:r>
        <w:rPr>
          <w:spacing w:val="-5"/>
        </w:rPr>
        <w:t xml:space="preserve"> </w:t>
      </w:r>
      <w:r>
        <w:t>Schools</w:t>
      </w:r>
      <w:r>
        <w:rPr>
          <w:spacing w:val="-5"/>
        </w:rPr>
        <w:t xml:space="preserve"> </w:t>
      </w:r>
      <w:r>
        <w:t>Ltd</w:t>
      </w:r>
      <w:r>
        <w:rPr>
          <w:spacing w:val="-5"/>
        </w:rPr>
        <w:t xml:space="preserve"> </w:t>
      </w:r>
      <w:r>
        <w:t>Director</w:t>
      </w:r>
      <w:r>
        <w:rPr>
          <w:spacing w:val="-9"/>
        </w:rPr>
        <w:t xml:space="preserve"> </w:t>
      </w:r>
      <w:r>
        <w:t>and</w:t>
      </w:r>
      <w:r>
        <w:rPr>
          <w:spacing w:val="-7"/>
        </w:rPr>
        <w:t xml:space="preserve"> </w:t>
      </w:r>
      <w:r>
        <w:rPr>
          <w:b/>
        </w:rPr>
        <w:t>Chief</w:t>
      </w:r>
      <w:r>
        <w:rPr>
          <w:b/>
          <w:spacing w:val="-5"/>
        </w:rPr>
        <w:t xml:space="preserve"> </w:t>
      </w:r>
      <w:r>
        <w:rPr>
          <w:b/>
        </w:rPr>
        <w:t>Executive</w:t>
      </w:r>
      <w:r>
        <w:rPr>
          <w:b/>
          <w:spacing w:val="-3"/>
        </w:rPr>
        <w:t xml:space="preserve"> </w:t>
      </w:r>
      <w:r>
        <w:rPr>
          <w:b/>
        </w:rPr>
        <w:t>Officer</w:t>
      </w:r>
      <w:r>
        <w:t>,</w:t>
      </w:r>
      <w:r>
        <w:rPr>
          <w:spacing w:val="-4"/>
        </w:rPr>
        <w:t xml:space="preserve"> </w:t>
      </w:r>
      <w:r>
        <w:t>Dr</w:t>
      </w:r>
      <w:r>
        <w:rPr>
          <w:spacing w:val="-6"/>
        </w:rPr>
        <w:t xml:space="preserve"> </w:t>
      </w:r>
      <w:r>
        <w:t>Matthew</w:t>
      </w:r>
      <w:r>
        <w:rPr>
          <w:spacing w:val="-9"/>
        </w:rPr>
        <w:t xml:space="preserve"> </w:t>
      </w:r>
      <w:r>
        <w:t>Hawkins can be contacted on 07 3741 1111.</w:t>
      </w:r>
    </w:p>
    <w:p w14:paraId="7050BC3C" w14:textId="77777777" w:rsidR="00F90A3A" w:rsidRDefault="00000000">
      <w:pPr>
        <w:pStyle w:val="Heading2"/>
        <w:spacing w:before="224"/>
      </w:pPr>
      <w:r>
        <w:t>The</w:t>
      </w:r>
      <w:r>
        <w:rPr>
          <w:spacing w:val="-11"/>
        </w:rPr>
        <w:t xml:space="preserve"> </w:t>
      </w:r>
      <w:r>
        <w:t>Catholic</w:t>
      </w:r>
      <w:r>
        <w:rPr>
          <w:spacing w:val="-11"/>
        </w:rPr>
        <w:t xml:space="preserve"> </w:t>
      </w:r>
      <w:r>
        <w:t>school</w:t>
      </w:r>
      <w:r>
        <w:rPr>
          <w:spacing w:val="-12"/>
        </w:rPr>
        <w:t xml:space="preserve"> </w:t>
      </w:r>
      <w:r>
        <w:t>authority</w:t>
      </w:r>
      <w:r>
        <w:rPr>
          <w:spacing w:val="-5"/>
        </w:rPr>
        <w:t xml:space="preserve"> </w:t>
      </w:r>
      <w:r>
        <w:t>for</w:t>
      </w:r>
      <w:r>
        <w:rPr>
          <w:spacing w:val="-6"/>
        </w:rPr>
        <w:t xml:space="preserve"> </w:t>
      </w:r>
      <w:r>
        <w:t>this</w:t>
      </w:r>
      <w:r>
        <w:rPr>
          <w:spacing w:val="-6"/>
        </w:rPr>
        <w:t xml:space="preserve"> </w:t>
      </w:r>
      <w:r>
        <w:t>school/entity</w:t>
      </w:r>
      <w:r>
        <w:rPr>
          <w:spacing w:val="-7"/>
        </w:rPr>
        <w:t xml:space="preserve"> </w:t>
      </w:r>
      <w:r>
        <w:t>is</w:t>
      </w:r>
      <w:r>
        <w:rPr>
          <w:spacing w:val="-9"/>
        </w:rPr>
        <w:t xml:space="preserve"> </w:t>
      </w:r>
      <w:r>
        <w:t>known</w:t>
      </w:r>
      <w:r>
        <w:rPr>
          <w:spacing w:val="-4"/>
        </w:rPr>
        <w:t xml:space="preserve"> </w:t>
      </w:r>
      <w:r>
        <w:rPr>
          <w:spacing w:val="-5"/>
        </w:rPr>
        <w:t>as:</w:t>
      </w:r>
    </w:p>
    <w:p w14:paraId="64524B92" w14:textId="77777777" w:rsidR="00F90A3A" w:rsidRDefault="00000000">
      <w:pPr>
        <w:pStyle w:val="BodyText"/>
        <w:spacing w:before="37"/>
        <w:ind w:left="140"/>
      </w:pPr>
      <w:r>
        <w:t>Edmund</w:t>
      </w:r>
      <w:r>
        <w:rPr>
          <w:spacing w:val="-9"/>
        </w:rPr>
        <w:t xml:space="preserve"> </w:t>
      </w:r>
      <w:r>
        <w:t>Rice</w:t>
      </w:r>
      <w:r>
        <w:rPr>
          <w:spacing w:val="-11"/>
        </w:rPr>
        <w:t xml:space="preserve"> </w:t>
      </w:r>
      <w:r>
        <w:t>Education</w:t>
      </w:r>
      <w:r>
        <w:rPr>
          <w:spacing w:val="-9"/>
        </w:rPr>
        <w:t xml:space="preserve"> </w:t>
      </w:r>
      <w:r>
        <w:rPr>
          <w:spacing w:val="-2"/>
        </w:rPr>
        <w:t>Australia.</w:t>
      </w:r>
    </w:p>
    <w:p w14:paraId="442A10F5" w14:textId="77777777" w:rsidR="00F90A3A" w:rsidRDefault="00F90A3A">
      <w:pPr>
        <w:pStyle w:val="BodyText"/>
        <w:spacing w:before="17"/>
      </w:pPr>
    </w:p>
    <w:p w14:paraId="1CD95695" w14:textId="77777777" w:rsidR="00F90A3A" w:rsidRDefault="00000000">
      <w:pPr>
        <w:pStyle w:val="Heading2"/>
      </w:pPr>
      <w:r>
        <w:t>For</w:t>
      </w:r>
      <w:r>
        <w:rPr>
          <w:spacing w:val="-9"/>
        </w:rPr>
        <w:t xml:space="preserve"> </w:t>
      </w:r>
      <w:r>
        <w:t>which</w:t>
      </w:r>
      <w:r>
        <w:rPr>
          <w:spacing w:val="-4"/>
        </w:rPr>
        <w:t xml:space="preserve"> </w:t>
      </w:r>
      <w:r>
        <w:t>the</w:t>
      </w:r>
      <w:r>
        <w:rPr>
          <w:spacing w:val="-9"/>
        </w:rPr>
        <w:t xml:space="preserve"> </w:t>
      </w:r>
      <w:r>
        <w:t>Governing</w:t>
      </w:r>
      <w:r>
        <w:rPr>
          <w:spacing w:val="-12"/>
        </w:rPr>
        <w:t xml:space="preserve"> </w:t>
      </w:r>
      <w:r>
        <w:t>Body</w:t>
      </w:r>
      <w:r>
        <w:rPr>
          <w:spacing w:val="-8"/>
        </w:rPr>
        <w:t xml:space="preserve"> </w:t>
      </w:r>
      <w:r>
        <w:rPr>
          <w:spacing w:val="-5"/>
        </w:rPr>
        <w:t>is:</w:t>
      </w:r>
    </w:p>
    <w:p w14:paraId="58DB41DB" w14:textId="77777777" w:rsidR="00F90A3A" w:rsidRDefault="00000000">
      <w:pPr>
        <w:pStyle w:val="BodyText"/>
        <w:spacing w:before="36"/>
        <w:ind w:left="140"/>
      </w:pPr>
      <w:r>
        <w:rPr>
          <w:spacing w:val="-2"/>
        </w:rPr>
        <w:t>Edmund</w:t>
      </w:r>
      <w:r>
        <w:rPr>
          <w:spacing w:val="3"/>
        </w:rPr>
        <w:t xml:space="preserve"> </w:t>
      </w:r>
      <w:r>
        <w:rPr>
          <w:spacing w:val="-2"/>
        </w:rPr>
        <w:t>Rice</w:t>
      </w:r>
      <w:r>
        <w:rPr>
          <w:spacing w:val="-1"/>
        </w:rPr>
        <w:t xml:space="preserve"> </w:t>
      </w:r>
      <w:r>
        <w:rPr>
          <w:spacing w:val="-2"/>
        </w:rPr>
        <w:t>Education</w:t>
      </w:r>
      <w:r>
        <w:rPr>
          <w:spacing w:val="4"/>
        </w:rPr>
        <w:t xml:space="preserve"> </w:t>
      </w:r>
      <w:r>
        <w:rPr>
          <w:spacing w:val="-2"/>
        </w:rPr>
        <w:t>Australia</w:t>
      </w:r>
      <w:r>
        <w:rPr>
          <w:spacing w:val="2"/>
        </w:rPr>
        <w:t xml:space="preserve"> </w:t>
      </w:r>
      <w:r>
        <w:rPr>
          <w:spacing w:val="-2"/>
        </w:rPr>
        <w:t>Flexible</w:t>
      </w:r>
      <w:r>
        <w:t xml:space="preserve"> </w:t>
      </w:r>
      <w:r>
        <w:rPr>
          <w:spacing w:val="-2"/>
        </w:rPr>
        <w:t>Schools</w:t>
      </w:r>
      <w:r>
        <w:rPr>
          <w:spacing w:val="4"/>
        </w:rPr>
        <w:t xml:space="preserve"> </w:t>
      </w:r>
      <w:r>
        <w:rPr>
          <w:spacing w:val="-4"/>
        </w:rPr>
        <w:t>Ltd.</w:t>
      </w:r>
    </w:p>
    <w:p w14:paraId="6E7A6372" w14:textId="77777777" w:rsidR="00F90A3A" w:rsidRDefault="00F90A3A">
      <w:pPr>
        <w:pStyle w:val="BodyText"/>
        <w:spacing w:before="18"/>
      </w:pPr>
    </w:p>
    <w:p w14:paraId="6845F40A" w14:textId="77777777" w:rsidR="00F90A3A" w:rsidRDefault="00000000">
      <w:pPr>
        <w:pStyle w:val="Heading2"/>
        <w:spacing w:before="0"/>
      </w:pPr>
      <w:r>
        <w:t>The</w:t>
      </w:r>
      <w:r>
        <w:rPr>
          <w:spacing w:val="-12"/>
        </w:rPr>
        <w:t xml:space="preserve"> </w:t>
      </w:r>
      <w:r>
        <w:t>Directors</w:t>
      </w:r>
      <w:r>
        <w:rPr>
          <w:spacing w:val="-11"/>
        </w:rPr>
        <w:t xml:space="preserve"> </w:t>
      </w:r>
      <w:r>
        <w:t>of</w:t>
      </w:r>
      <w:r>
        <w:rPr>
          <w:spacing w:val="-10"/>
        </w:rPr>
        <w:t xml:space="preserve"> </w:t>
      </w:r>
      <w:r>
        <w:t>the</w:t>
      </w:r>
      <w:r>
        <w:rPr>
          <w:spacing w:val="-10"/>
        </w:rPr>
        <w:t xml:space="preserve"> </w:t>
      </w:r>
      <w:r>
        <w:t>School/Entity’s</w:t>
      </w:r>
      <w:r>
        <w:rPr>
          <w:spacing w:val="-8"/>
        </w:rPr>
        <w:t xml:space="preserve"> </w:t>
      </w:r>
      <w:r>
        <w:t>Governing</w:t>
      </w:r>
      <w:r>
        <w:rPr>
          <w:spacing w:val="-12"/>
        </w:rPr>
        <w:t xml:space="preserve"> </w:t>
      </w:r>
      <w:r>
        <w:t>Body</w:t>
      </w:r>
      <w:r>
        <w:rPr>
          <w:spacing w:val="-11"/>
        </w:rPr>
        <w:t xml:space="preserve"> </w:t>
      </w:r>
      <w:r>
        <w:rPr>
          <w:spacing w:val="-4"/>
        </w:rPr>
        <w:t>are:</w:t>
      </w:r>
    </w:p>
    <w:p w14:paraId="5EB00590" w14:textId="77777777" w:rsidR="00F90A3A" w:rsidRDefault="00000000">
      <w:pPr>
        <w:pStyle w:val="BodyText"/>
        <w:spacing w:before="37"/>
        <w:ind w:left="140"/>
      </w:pPr>
      <w:r>
        <w:t>Helen</w:t>
      </w:r>
      <w:r>
        <w:rPr>
          <w:spacing w:val="-7"/>
        </w:rPr>
        <w:t xml:space="preserve"> </w:t>
      </w:r>
      <w:r>
        <w:t>Margaret</w:t>
      </w:r>
      <w:r>
        <w:rPr>
          <w:spacing w:val="-6"/>
        </w:rPr>
        <w:t xml:space="preserve"> </w:t>
      </w:r>
      <w:r>
        <w:t>Spain,</w:t>
      </w:r>
      <w:r>
        <w:rPr>
          <w:spacing w:val="-6"/>
        </w:rPr>
        <w:t xml:space="preserve"> </w:t>
      </w:r>
      <w:r>
        <w:t>Peter</w:t>
      </w:r>
      <w:r>
        <w:rPr>
          <w:spacing w:val="-5"/>
        </w:rPr>
        <w:t xml:space="preserve"> </w:t>
      </w:r>
      <w:r>
        <w:t>Norman</w:t>
      </w:r>
      <w:r>
        <w:rPr>
          <w:spacing w:val="-5"/>
        </w:rPr>
        <w:t xml:space="preserve"> </w:t>
      </w:r>
      <w:r>
        <w:t>Fredrick</w:t>
      </w:r>
      <w:r>
        <w:rPr>
          <w:spacing w:val="-7"/>
        </w:rPr>
        <w:t xml:space="preserve"> </w:t>
      </w:r>
      <w:r>
        <w:t>Pearce,</w:t>
      </w:r>
      <w:r>
        <w:rPr>
          <w:spacing w:val="-6"/>
        </w:rPr>
        <w:t xml:space="preserve"> </w:t>
      </w:r>
      <w:r>
        <w:t>Robert</w:t>
      </w:r>
      <w:r>
        <w:rPr>
          <w:spacing w:val="-7"/>
        </w:rPr>
        <w:t xml:space="preserve"> </w:t>
      </w:r>
      <w:r>
        <w:t>Loring</w:t>
      </w:r>
      <w:r>
        <w:rPr>
          <w:spacing w:val="-7"/>
        </w:rPr>
        <w:t xml:space="preserve"> </w:t>
      </w:r>
      <w:r>
        <w:t>Feeney,</w:t>
      </w:r>
      <w:r>
        <w:rPr>
          <w:spacing w:val="-7"/>
        </w:rPr>
        <w:t xml:space="preserve"> </w:t>
      </w:r>
      <w:r>
        <w:t>Ciaran</w:t>
      </w:r>
      <w:r>
        <w:rPr>
          <w:spacing w:val="-6"/>
        </w:rPr>
        <w:t xml:space="preserve"> </w:t>
      </w:r>
      <w:r>
        <w:t>William</w:t>
      </w:r>
      <w:r>
        <w:rPr>
          <w:spacing w:val="-7"/>
        </w:rPr>
        <w:t xml:space="preserve"> </w:t>
      </w:r>
      <w:r>
        <w:t>Handy,</w:t>
      </w:r>
      <w:r>
        <w:rPr>
          <w:spacing w:val="-7"/>
        </w:rPr>
        <w:t xml:space="preserve"> </w:t>
      </w:r>
      <w:r>
        <w:t>John</w:t>
      </w:r>
      <w:r>
        <w:rPr>
          <w:spacing w:val="-6"/>
        </w:rPr>
        <w:t xml:space="preserve"> </w:t>
      </w:r>
      <w:r>
        <w:rPr>
          <w:spacing w:val="-2"/>
        </w:rPr>
        <w:t>Patrick</w:t>
      </w:r>
    </w:p>
    <w:p w14:paraId="21D24EAA" w14:textId="77777777" w:rsidR="00F90A3A" w:rsidRDefault="00000000">
      <w:pPr>
        <w:pStyle w:val="BodyText"/>
        <w:spacing w:before="37"/>
        <w:ind w:left="140"/>
      </w:pPr>
      <w:r>
        <w:t>O’Connor,</w:t>
      </w:r>
      <w:r>
        <w:rPr>
          <w:spacing w:val="-7"/>
        </w:rPr>
        <w:t xml:space="preserve"> </w:t>
      </w:r>
      <w:r>
        <w:t>Debra</w:t>
      </w:r>
      <w:r>
        <w:rPr>
          <w:spacing w:val="-6"/>
        </w:rPr>
        <w:t xml:space="preserve"> </w:t>
      </w:r>
      <w:r>
        <w:t>Maureen</w:t>
      </w:r>
      <w:r>
        <w:rPr>
          <w:spacing w:val="-6"/>
        </w:rPr>
        <w:t xml:space="preserve"> </w:t>
      </w:r>
      <w:r>
        <w:t>Patricia</w:t>
      </w:r>
      <w:r>
        <w:rPr>
          <w:spacing w:val="-7"/>
        </w:rPr>
        <w:t xml:space="preserve"> </w:t>
      </w:r>
      <w:r>
        <w:t>Sayce,</w:t>
      </w:r>
      <w:r>
        <w:rPr>
          <w:spacing w:val="-6"/>
        </w:rPr>
        <w:t xml:space="preserve"> </w:t>
      </w:r>
      <w:r>
        <w:t>Kate</w:t>
      </w:r>
      <w:r>
        <w:rPr>
          <w:spacing w:val="-7"/>
        </w:rPr>
        <w:t xml:space="preserve"> </w:t>
      </w:r>
      <w:r>
        <w:t>Britteny</w:t>
      </w:r>
      <w:r>
        <w:rPr>
          <w:spacing w:val="-7"/>
        </w:rPr>
        <w:t xml:space="preserve"> </w:t>
      </w:r>
      <w:r>
        <w:t>Hands,</w:t>
      </w:r>
      <w:r>
        <w:rPr>
          <w:spacing w:val="-6"/>
        </w:rPr>
        <w:t xml:space="preserve"> </w:t>
      </w:r>
      <w:r>
        <w:t>Suzanne</w:t>
      </w:r>
      <w:r>
        <w:rPr>
          <w:spacing w:val="-9"/>
        </w:rPr>
        <w:t xml:space="preserve"> </w:t>
      </w:r>
      <w:r>
        <w:t>Joy</w:t>
      </w:r>
      <w:r>
        <w:rPr>
          <w:spacing w:val="-6"/>
        </w:rPr>
        <w:t xml:space="preserve"> </w:t>
      </w:r>
      <w:r>
        <w:t>Calicetto,</w:t>
      </w:r>
      <w:r>
        <w:rPr>
          <w:spacing w:val="-6"/>
        </w:rPr>
        <w:t xml:space="preserve"> </w:t>
      </w:r>
      <w:r>
        <w:t>Natasha</w:t>
      </w:r>
      <w:r>
        <w:rPr>
          <w:spacing w:val="-6"/>
        </w:rPr>
        <w:t xml:space="preserve"> </w:t>
      </w:r>
      <w:r>
        <w:t>Christine</w:t>
      </w:r>
      <w:r>
        <w:rPr>
          <w:spacing w:val="-7"/>
        </w:rPr>
        <w:t xml:space="preserve"> </w:t>
      </w:r>
      <w:r>
        <w:rPr>
          <w:spacing w:val="-5"/>
        </w:rPr>
        <w:t>Roe</w:t>
      </w:r>
    </w:p>
    <w:p w14:paraId="1C209212" w14:textId="77777777" w:rsidR="00F90A3A" w:rsidRDefault="00F90A3A">
      <w:pPr>
        <w:pStyle w:val="BodyText"/>
      </w:pPr>
    </w:p>
    <w:p w14:paraId="28908CDD" w14:textId="77777777" w:rsidR="00F90A3A" w:rsidRDefault="00000000">
      <w:pPr>
        <w:pStyle w:val="BodyText"/>
        <w:spacing w:before="26"/>
      </w:pPr>
      <w:r>
        <w:rPr>
          <w:noProof/>
        </w:rPr>
        <mc:AlternateContent>
          <mc:Choice Requires="wps">
            <w:drawing>
              <wp:anchor distT="0" distB="0" distL="0" distR="0" simplePos="0" relativeHeight="487587840" behindDoc="1" locked="0" layoutInCell="1" allowOverlap="1" wp14:anchorId="29591955" wp14:editId="5A2D898D">
                <wp:simplePos x="0" y="0"/>
                <wp:positionH relativeFrom="page">
                  <wp:posOffset>701040</wp:posOffset>
                </wp:positionH>
                <wp:positionV relativeFrom="paragraph">
                  <wp:posOffset>187324</wp:posOffset>
                </wp:positionV>
                <wp:extent cx="6158230" cy="89217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892175"/>
                        </a:xfrm>
                        <a:prstGeom prst="rect">
                          <a:avLst/>
                        </a:prstGeom>
                        <a:solidFill>
                          <a:srgbClr val="1F1B6C"/>
                        </a:solidFill>
                      </wps:spPr>
                      <wps:txbx>
                        <w:txbxContent>
                          <w:p w14:paraId="0FF279BC" w14:textId="77777777" w:rsidR="00F90A3A" w:rsidRDefault="00000000">
                            <w:pPr>
                              <w:spacing w:before="1"/>
                              <w:ind w:left="28"/>
                              <w:rPr>
                                <w:b/>
                                <w:color w:val="000000"/>
                                <w:sz w:val="20"/>
                              </w:rPr>
                            </w:pPr>
                            <w:r>
                              <w:rPr>
                                <w:b/>
                                <w:color w:val="FFFFFF"/>
                                <w:sz w:val="20"/>
                              </w:rPr>
                              <w:t>Important</w:t>
                            </w:r>
                            <w:r>
                              <w:rPr>
                                <w:b/>
                                <w:color w:val="FFFFFF"/>
                                <w:spacing w:val="-7"/>
                                <w:sz w:val="20"/>
                              </w:rPr>
                              <w:t xml:space="preserve"> </w:t>
                            </w:r>
                            <w:r>
                              <w:rPr>
                                <w:b/>
                                <w:color w:val="FFFFFF"/>
                                <w:spacing w:val="-2"/>
                                <w:sz w:val="20"/>
                              </w:rPr>
                              <w:t>Information</w:t>
                            </w:r>
                          </w:p>
                          <w:p w14:paraId="6434E7A7" w14:textId="77777777" w:rsidR="00F90A3A" w:rsidRDefault="00000000">
                            <w:pPr>
                              <w:pStyle w:val="BodyText"/>
                              <w:spacing w:before="36" w:line="276" w:lineRule="auto"/>
                              <w:ind w:left="28" w:right="75"/>
                              <w:rPr>
                                <w:color w:val="000000"/>
                              </w:rPr>
                            </w:pPr>
                            <w:r>
                              <w:rPr>
                                <w:color w:val="FFFFFF"/>
                              </w:rPr>
                              <w:t>Although employees are required to follow the Child Safeguarding Processes and Guidelines laid down by Edmund Rice Education Australia Flexible Schools Ltd (Queensland Region), this does not limit the freedom of any person to take</w:t>
                            </w:r>
                            <w:r>
                              <w:rPr>
                                <w:color w:val="FFFFFF"/>
                                <w:spacing w:val="-3"/>
                              </w:rPr>
                              <w:t xml:space="preserve"> </w:t>
                            </w:r>
                            <w:r>
                              <w:rPr>
                                <w:color w:val="FFFFFF"/>
                              </w:rPr>
                              <w:t>immediate</w:t>
                            </w:r>
                            <w:r>
                              <w:rPr>
                                <w:color w:val="FFFFFF"/>
                                <w:spacing w:val="-3"/>
                              </w:rPr>
                              <w:t xml:space="preserve"> </w:t>
                            </w:r>
                            <w:r>
                              <w:rPr>
                                <w:color w:val="FFFFFF"/>
                              </w:rPr>
                              <w:t>action</w:t>
                            </w:r>
                            <w:r>
                              <w:rPr>
                                <w:color w:val="FFFFFF"/>
                                <w:spacing w:val="-2"/>
                              </w:rPr>
                              <w:t xml:space="preserve"> </w:t>
                            </w:r>
                            <w:r>
                              <w:rPr>
                                <w:color w:val="FFFFFF"/>
                              </w:rPr>
                              <w:t>to</w:t>
                            </w:r>
                            <w:r>
                              <w:rPr>
                                <w:color w:val="FFFFFF"/>
                                <w:spacing w:val="-2"/>
                              </w:rPr>
                              <w:t xml:space="preserve"> </w:t>
                            </w:r>
                            <w:r>
                              <w:rPr>
                                <w:color w:val="FFFFFF"/>
                              </w:rPr>
                              <w:t>notify</w:t>
                            </w:r>
                            <w:r>
                              <w:rPr>
                                <w:color w:val="FFFFFF"/>
                                <w:spacing w:val="-2"/>
                              </w:rPr>
                              <w:t xml:space="preserve"> </w:t>
                            </w:r>
                            <w:r>
                              <w:rPr>
                                <w:color w:val="FFFFFF"/>
                              </w:rPr>
                              <w:t>police</w:t>
                            </w:r>
                            <w:r>
                              <w:rPr>
                                <w:color w:val="FFFFFF"/>
                                <w:spacing w:val="-3"/>
                              </w:rPr>
                              <w:t xml:space="preserve"> </w:t>
                            </w:r>
                            <w:r>
                              <w:rPr>
                                <w:color w:val="FFFFFF"/>
                              </w:rPr>
                              <w:t>of</w:t>
                            </w:r>
                            <w:r>
                              <w:rPr>
                                <w:color w:val="FFFFFF"/>
                                <w:spacing w:val="-4"/>
                              </w:rPr>
                              <w:t xml:space="preserve"> </w:t>
                            </w:r>
                            <w:r>
                              <w:rPr>
                                <w:color w:val="FFFFFF"/>
                              </w:rPr>
                              <w:t>any</w:t>
                            </w:r>
                            <w:r>
                              <w:rPr>
                                <w:color w:val="FFFFFF"/>
                                <w:spacing w:val="-2"/>
                              </w:rPr>
                              <w:t xml:space="preserve"> </w:t>
                            </w:r>
                            <w:r>
                              <w:rPr>
                                <w:color w:val="FFFFFF"/>
                              </w:rPr>
                              <w:t>complaint</w:t>
                            </w:r>
                            <w:r>
                              <w:rPr>
                                <w:color w:val="FFFFFF"/>
                                <w:spacing w:val="-2"/>
                              </w:rPr>
                              <w:t xml:space="preserve"> </w:t>
                            </w:r>
                            <w:r>
                              <w:rPr>
                                <w:color w:val="FFFFFF"/>
                              </w:rPr>
                              <w:t>or</w:t>
                            </w:r>
                            <w:r>
                              <w:rPr>
                                <w:color w:val="FFFFFF"/>
                                <w:spacing w:val="-2"/>
                              </w:rPr>
                              <w:t xml:space="preserve"> </w:t>
                            </w:r>
                            <w:r>
                              <w:rPr>
                                <w:color w:val="FFFFFF"/>
                              </w:rPr>
                              <w:t>concern</w:t>
                            </w:r>
                            <w:r>
                              <w:rPr>
                                <w:color w:val="FFFFFF"/>
                                <w:spacing w:val="-2"/>
                              </w:rPr>
                              <w:t xml:space="preserve"> </w:t>
                            </w:r>
                            <w:r>
                              <w:rPr>
                                <w:color w:val="FFFFFF"/>
                              </w:rPr>
                              <w:t>about</w:t>
                            </w:r>
                            <w:r>
                              <w:rPr>
                                <w:color w:val="FFFFFF"/>
                                <w:spacing w:val="-2"/>
                              </w:rPr>
                              <w:t xml:space="preserve"> </w:t>
                            </w:r>
                            <w:r>
                              <w:rPr>
                                <w:color w:val="FFFFFF"/>
                              </w:rPr>
                              <w:t>the</w:t>
                            </w:r>
                            <w:r>
                              <w:rPr>
                                <w:color w:val="FFFFFF"/>
                                <w:spacing w:val="-3"/>
                              </w:rPr>
                              <w:t xml:space="preserve"> </w:t>
                            </w:r>
                            <w:r>
                              <w:rPr>
                                <w:color w:val="FFFFFF"/>
                              </w:rPr>
                              <w:t>safety</w:t>
                            </w:r>
                            <w:r>
                              <w:rPr>
                                <w:color w:val="FFFFFF"/>
                                <w:spacing w:val="-1"/>
                              </w:rPr>
                              <w:t xml:space="preserve"> </w:t>
                            </w:r>
                            <w:r>
                              <w:rPr>
                                <w:color w:val="FFFFFF"/>
                              </w:rPr>
                              <w:t>of</w:t>
                            </w:r>
                            <w:r>
                              <w:rPr>
                                <w:color w:val="FFFFFF"/>
                                <w:spacing w:val="-4"/>
                              </w:rPr>
                              <w:t xml:space="preserve"> </w:t>
                            </w:r>
                            <w:r>
                              <w:rPr>
                                <w:color w:val="FFFFFF"/>
                              </w:rPr>
                              <w:t>a</w:t>
                            </w:r>
                            <w:r>
                              <w:rPr>
                                <w:color w:val="FFFFFF"/>
                                <w:spacing w:val="-2"/>
                              </w:rPr>
                              <w:t xml:space="preserve"> </w:t>
                            </w:r>
                            <w:r>
                              <w:rPr>
                                <w:color w:val="FFFFFF"/>
                              </w:rPr>
                              <w:t>student,</w:t>
                            </w:r>
                            <w:r>
                              <w:rPr>
                                <w:color w:val="FFFFFF"/>
                                <w:spacing w:val="-2"/>
                              </w:rPr>
                              <w:t xml:space="preserve"> </w:t>
                            </w:r>
                            <w:r>
                              <w:rPr>
                                <w:color w:val="FFFFFF"/>
                              </w:rPr>
                              <w:t>particularly</w:t>
                            </w:r>
                            <w:r>
                              <w:rPr>
                                <w:color w:val="FFFFFF"/>
                                <w:spacing w:val="-2"/>
                              </w:rPr>
                              <w:t xml:space="preserve"> </w:t>
                            </w:r>
                            <w:r>
                              <w:rPr>
                                <w:color w:val="FFFFFF"/>
                              </w:rPr>
                              <w:t>if</w:t>
                            </w:r>
                            <w:r>
                              <w:rPr>
                                <w:color w:val="FFFFFF"/>
                                <w:spacing w:val="-3"/>
                              </w:rPr>
                              <w:t xml:space="preserve"> </w:t>
                            </w:r>
                            <w:r>
                              <w:rPr>
                                <w:color w:val="FFFFFF"/>
                              </w:rPr>
                              <w:t>they believe that it is essential to ensure a student’s safety.</w:t>
                            </w:r>
                          </w:p>
                        </w:txbxContent>
                      </wps:txbx>
                      <wps:bodyPr wrap="square" lIns="0" tIns="0" rIns="0" bIns="0" rtlCol="0">
                        <a:noAutofit/>
                      </wps:bodyPr>
                    </wps:wsp>
                  </a:graphicData>
                </a:graphic>
              </wp:anchor>
            </w:drawing>
          </mc:Choice>
          <mc:Fallback>
            <w:pict>
              <v:shapetype w14:anchorId="29591955" id="_x0000_t202" coordsize="21600,21600" o:spt="202" path="m,l,21600r21600,l21600,xe">
                <v:stroke joinstyle="miter"/>
                <v:path gradientshapeok="t" o:connecttype="rect"/>
              </v:shapetype>
              <v:shape id="Textbox 3" o:spid="_x0000_s1026" type="#_x0000_t202" style="position:absolute;margin-left:55.2pt;margin-top:14.75pt;width:484.9pt;height:70.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" fillcolor="#1f1b6c" stroked="f">
                <v:textbox inset="0,0,0,0">
                  <w:txbxContent>
                    <w:p w14:paraId="0FF279BC" w14:textId="77777777" w:rsidR="00F90A3A" w:rsidRDefault="00000000">
                      <w:pPr>
                        <w:spacing w:before="1"/>
                        <w:ind w:left="28"/>
                        <w:rPr>
                          <w:b/>
                          <w:color w:val="000000"/>
                          <w:sz w:val="20"/>
                        </w:rPr>
                      </w:pPr>
                      <w:r>
                        <w:rPr>
                          <w:b/>
                          <w:color w:val="FFFFFF"/>
                          <w:sz w:val="20"/>
                        </w:rPr>
                        <w:t>Important</w:t>
                      </w:r>
                      <w:r>
                        <w:rPr>
                          <w:b/>
                          <w:color w:val="FFFFFF"/>
                          <w:spacing w:val="-7"/>
                          <w:sz w:val="20"/>
                        </w:rPr>
                        <w:t xml:space="preserve"> </w:t>
                      </w:r>
                      <w:r>
                        <w:rPr>
                          <w:b/>
                          <w:color w:val="FFFFFF"/>
                          <w:spacing w:val="-2"/>
                          <w:sz w:val="20"/>
                        </w:rPr>
                        <w:t>Information</w:t>
                      </w:r>
                    </w:p>
                    <w:p w14:paraId="6434E7A7" w14:textId="77777777" w:rsidR="00F90A3A" w:rsidRDefault="00000000">
                      <w:pPr>
                        <w:pStyle w:val="BodyText"/>
                        <w:spacing w:before="36" w:line="276" w:lineRule="auto"/>
                        <w:ind w:left="28" w:right="75"/>
                        <w:rPr>
                          <w:color w:val="000000"/>
                        </w:rPr>
                      </w:pPr>
                      <w:r>
                        <w:rPr>
                          <w:color w:val="FFFFFF"/>
                        </w:rPr>
                        <w:t>Although employees are required to follow the Child Safeguarding Processes and Guidelines laid down by Edmund Rice Education Australia Flexible Schools Ltd (Queensland Region), this does not limit the freedom of any person to take</w:t>
                      </w:r>
                      <w:r>
                        <w:rPr>
                          <w:color w:val="FFFFFF"/>
                          <w:spacing w:val="-3"/>
                        </w:rPr>
                        <w:t xml:space="preserve"> </w:t>
                      </w:r>
                      <w:r>
                        <w:rPr>
                          <w:color w:val="FFFFFF"/>
                        </w:rPr>
                        <w:t>immediate</w:t>
                      </w:r>
                      <w:r>
                        <w:rPr>
                          <w:color w:val="FFFFFF"/>
                          <w:spacing w:val="-3"/>
                        </w:rPr>
                        <w:t xml:space="preserve"> </w:t>
                      </w:r>
                      <w:r>
                        <w:rPr>
                          <w:color w:val="FFFFFF"/>
                        </w:rPr>
                        <w:t>action</w:t>
                      </w:r>
                      <w:r>
                        <w:rPr>
                          <w:color w:val="FFFFFF"/>
                          <w:spacing w:val="-2"/>
                        </w:rPr>
                        <w:t xml:space="preserve"> </w:t>
                      </w:r>
                      <w:r>
                        <w:rPr>
                          <w:color w:val="FFFFFF"/>
                        </w:rPr>
                        <w:t>to</w:t>
                      </w:r>
                      <w:r>
                        <w:rPr>
                          <w:color w:val="FFFFFF"/>
                          <w:spacing w:val="-2"/>
                        </w:rPr>
                        <w:t xml:space="preserve"> </w:t>
                      </w:r>
                      <w:r>
                        <w:rPr>
                          <w:color w:val="FFFFFF"/>
                        </w:rPr>
                        <w:t>notify</w:t>
                      </w:r>
                      <w:r>
                        <w:rPr>
                          <w:color w:val="FFFFFF"/>
                          <w:spacing w:val="-2"/>
                        </w:rPr>
                        <w:t xml:space="preserve"> </w:t>
                      </w:r>
                      <w:r>
                        <w:rPr>
                          <w:color w:val="FFFFFF"/>
                        </w:rPr>
                        <w:t>police</w:t>
                      </w:r>
                      <w:r>
                        <w:rPr>
                          <w:color w:val="FFFFFF"/>
                          <w:spacing w:val="-3"/>
                        </w:rPr>
                        <w:t xml:space="preserve"> </w:t>
                      </w:r>
                      <w:r>
                        <w:rPr>
                          <w:color w:val="FFFFFF"/>
                        </w:rPr>
                        <w:t>of</w:t>
                      </w:r>
                      <w:r>
                        <w:rPr>
                          <w:color w:val="FFFFFF"/>
                          <w:spacing w:val="-4"/>
                        </w:rPr>
                        <w:t xml:space="preserve"> </w:t>
                      </w:r>
                      <w:r>
                        <w:rPr>
                          <w:color w:val="FFFFFF"/>
                        </w:rPr>
                        <w:t>any</w:t>
                      </w:r>
                      <w:r>
                        <w:rPr>
                          <w:color w:val="FFFFFF"/>
                          <w:spacing w:val="-2"/>
                        </w:rPr>
                        <w:t xml:space="preserve"> </w:t>
                      </w:r>
                      <w:r>
                        <w:rPr>
                          <w:color w:val="FFFFFF"/>
                        </w:rPr>
                        <w:t>complaint</w:t>
                      </w:r>
                      <w:r>
                        <w:rPr>
                          <w:color w:val="FFFFFF"/>
                          <w:spacing w:val="-2"/>
                        </w:rPr>
                        <w:t xml:space="preserve"> </w:t>
                      </w:r>
                      <w:r>
                        <w:rPr>
                          <w:color w:val="FFFFFF"/>
                        </w:rPr>
                        <w:t>or</w:t>
                      </w:r>
                      <w:r>
                        <w:rPr>
                          <w:color w:val="FFFFFF"/>
                          <w:spacing w:val="-2"/>
                        </w:rPr>
                        <w:t xml:space="preserve"> </w:t>
                      </w:r>
                      <w:r>
                        <w:rPr>
                          <w:color w:val="FFFFFF"/>
                        </w:rPr>
                        <w:t>concern</w:t>
                      </w:r>
                      <w:r>
                        <w:rPr>
                          <w:color w:val="FFFFFF"/>
                          <w:spacing w:val="-2"/>
                        </w:rPr>
                        <w:t xml:space="preserve"> </w:t>
                      </w:r>
                      <w:r>
                        <w:rPr>
                          <w:color w:val="FFFFFF"/>
                        </w:rPr>
                        <w:t>about</w:t>
                      </w:r>
                      <w:r>
                        <w:rPr>
                          <w:color w:val="FFFFFF"/>
                          <w:spacing w:val="-2"/>
                        </w:rPr>
                        <w:t xml:space="preserve"> </w:t>
                      </w:r>
                      <w:r>
                        <w:rPr>
                          <w:color w:val="FFFFFF"/>
                        </w:rPr>
                        <w:t>the</w:t>
                      </w:r>
                      <w:r>
                        <w:rPr>
                          <w:color w:val="FFFFFF"/>
                          <w:spacing w:val="-3"/>
                        </w:rPr>
                        <w:t xml:space="preserve"> </w:t>
                      </w:r>
                      <w:r>
                        <w:rPr>
                          <w:color w:val="FFFFFF"/>
                        </w:rPr>
                        <w:t>safety</w:t>
                      </w:r>
                      <w:r>
                        <w:rPr>
                          <w:color w:val="FFFFFF"/>
                          <w:spacing w:val="-1"/>
                        </w:rPr>
                        <w:t xml:space="preserve"> </w:t>
                      </w:r>
                      <w:r>
                        <w:rPr>
                          <w:color w:val="FFFFFF"/>
                        </w:rPr>
                        <w:t>of</w:t>
                      </w:r>
                      <w:r>
                        <w:rPr>
                          <w:color w:val="FFFFFF"/>
                          <w:spacing w:val="-4"/>
                        </w:rPr>
                        <w:t xml:space="preserve"> </w:t>
                      </w:r>
                      <w:r>
                        <w:rPr>
                          <w:color w:val="FFFFFF"/>
                        </w:rPr>
                        <w:t>a</w:t>
                      </w:r>
                      <w:r>
                        <w:rPr>
                          <w:color w:val="FFFFFF"/>
                          <w:spacing w:val="-2"/>
                        </w:rPr>
                        <w:t xml:space="preserve"> </w:t>
                      </w:r>
                      <w:r>
                        <w:rPr>
                          <w:color w:val="FFFFFF"/>
                        </w:rPr>
                        <w:t>student,</w:t>
                      </w:r>
                      <w:r>
                        <w:rPr>
                          <w:color w:val="FFFFFF"/>
                          <w:spacing w:val="-2"/>
                        </w:rPr>
                        <w:t xml:space="preserve"> </w:t>
                      </w:r>
                      <w:r>
                        <w:rPr>
                          <w:color w:val="FFFFFF"/>
                        </w:rPr>
                        <w:t>particularly</w:t>
                      </w:r>
                      <w:r>
                        <w:rPr>
                          <w:color w:val="FFFFFF"/>
                          <w:spacing w:val="-2"/>
                        </w:rPr>
                        <w:t xml:space="preserve"> </w:t>
                      </w:r>
                      <w:r>
                        <w:rPr>
                          <w:color w:val="FFFFFF"/>
                        </w:rPr>
                        <w:t>if</w:t>
                      </w:r>
                      <w:r>
                        <w:rPr>
                          <w:color w:val="FFFFFF"/>
                          <w:spacing w:val="-3"/>
                        </w:rPr>
                        <w:t xml:space="preserve"> </w:t>
                      </w:r>
                      <w:r>
                        <w:rPr>
                          <w:color w:val="FFFFFF"/>
                        </w:rPr>
                        <w:t>they believe that it is essential to ensure a student’s safety.</w:t>
                      </w:r>
                    </w:p>
                  </w:txbxContent>
                </v:textbox>
                <w10:wrap type="topAndBottom" anchorx="page"/>
              </v:shape>
            </w:pict>
          </mc:Fallback>
        </mc:AlternateContent>
      </w:r>
    </w:p>
    <w:p w14:paraId="4C78C956" w14:textId="77777777" w:rsidR="00F90A3A" w:rsidRDefault="00F90A3A">
      <w:pPr>
        <w:pStyle w:val="BodyText"/>
        <w:rPr>
          <w:sz w:val="16"/>
        </w:rPr>
      </w:pPr>
    </w:p>
    <w:p w14:paraId="50D0B3EB" w14:textId="77777777" w:rsidR="00F90A3A" w:rsidRDefault="00F90A3A">
      <w:pPr>
        <w:pStyle w:val="BodyText"/>
        <w:rPr>
          <w:sz w:val="16"/>
        </w:rPr>
      </w:pPr>
    </w:p>
    <w:p w14:paraId="719329BE" w14:textId="77777777" w:rsidR="00F90A3A" w:rsidRDefault="00F90A3A">
      <w:pPr>
        <w:pStyle w:val="BodyText"/>
        <w:rPr>
          <w:sz w:val="16"/>
        </w:rPr>
      </w:pPr>
    </w:p>
    <w:p w14:paraId="35B54307" w14:textId="77777777" w:rsidR="00F90A3A" w:rsidRDefault="00F90A3A">
      <w:pPr>
        <w:pStyle w:val="BodyText"/>
        <w:rPr>
          <w:sz w:val="16"/>
        </w:rPr>
      </w:pPr>
    </w:p>
    <w:p w14:paraId="05D937B1" w14:textId="77777777" w:rsidR="00F90A3A" w:rsidRDefault="00F90A3A">
      <w:pPr>
        <w:pStyle w:val="BodyText"/>
        <w:rPr>
          <w:sz w:val="16"/>
        </w:rPr>
      </w:pPr>
    </w:p>
    <w:p w14:paraId="793A3419" w14:textId="77777777" w:rsidR="00F90A3A" w:rsidRDefault="00F90A3A">
      <w:pPr>
        <w:pStyle w:val="BodyText"/>
        <w:rPr>
          <w:sz w:val="16"/>
        </w:rPr>
      </w:pPr>
    </w:p>
    <w:p w14:paraId="48EDA921" w14:textId="77777777" w:rsidR="00F90A3A" w:rsidRDefault="00F90A3A">
      <w:pPr>
        <w:pStyle w:val="BodyText"/>
        <w:spacing w:before="35"/>
        <w:rPr>
          <w:sz w:val="16"/>
        </w:rPr>
      </w:pPr>
    </w:p>
    <w:p w14:paraId="607E2F2D" w14:textId="77777777" w:rsidR="00F90A3A" w:rsidRDefault="00000000">
      <w:pPr>
        <w:spacing w:line="273" w:lineRule="auto"/>
        <w:ind w:left="140" w:right="450"/>
        <w:rPr>
          <w:i/>
          <w:sz w:val="16"/>
        </w:rPr>
      </w:pPr>
      <w:r>
        <w:rPr>
          <w:i/>
          <w:sz w:val="16"/>
        </w:rPr>
        <w:t>Please</w:t>
      </w:r>
      <w:r>
        <w:rPr>
          <w:i/>
          <w:spacing w:val="-4"/>
          <w:sz w:val="16"/>
        </w:rPr>
        <w:t xml:space="preserve"> </w:t>
      </w:r>
      <w:r>
        <w:rPr>
          <w:i/>
          <w:sz w:val="16"/>
        </w:rPr>
        <w:t>note:</w:t>
      </w:r>
      <w:r>
        <w:rPr>
          <w:i/>
          <w:spacing w:val="-4"/>
          <w:sz w:val="16"/>
        </w:rPr>
        <w:t xml:space="preserve"> </w:t>
      </w:r>
      <w:r>
        <w:rPr>
          <w:i/>
          <w:sz w:val="16"/>
        </w:rPr>
        <w:t>this</w:t>
      </w:r>
      <w:r>
        <w:rPr>
          <w:i/>
          <w:spacing w:val="-2"/>
          <w:sz w:val="16"/>
        </w:rPr>
        <w:t xml:space="preserve"> </w:t>
      </w:r>
      <w:r>
        <w:rPr>
          <w:i/>
          <w:sz w:val="16"/>
        </w:rPr>
        <w:t>form</w:t>
      </w:r>
      <w:r>
        <w:rPr>
          <w:i/>
          <w:spacing w:val="-2"/>
          <w:sz w:val="16"/>
        </w:rPr>
        <w:t xml:space="preserve"> </w:t>
      </w:r>
      <w:r>
        <w:rPr>
          <w:i/>
          <w:sz w:val="16"/>
        </w:rPr>
        <w:t>must</w:t>
      </w:r>
      <w:r>
        <w:rPr>
          <w:i/>
          <w:spacing w:val="-5"/>
          <w:sz w:val="16"/>
        </w:rPr>
        <w:t xml:space="preserve"> </w:t>
      </w:r>
      <w:r>
        <w:rPr>
          <w:i/>
          <w:sz w:val="16"/>
        </w:rPr>
        <w:t>be</w:t>
      </w:r>
      <w:r>
        <w:rPr>
          <w:i/>
          <w:spacing w:val="-4"/>
          <w:sz w:val="16"/>
        </w:rPr>
        <w:t xml:space="preserve"> </w:t>
      </w:r>
      <w:r>
        <w:rPr>
          <w:i/>
          <w:sz w:val="16"/>
        </w:rPr>
        <w:t>kept</w:t>
      </w:r>
      <w:r>
        <w:rPr>
          <w:i/>
          <w:spacing w:val="-5"/>
          <w:sz w:val="16"/>
        </w:rPr>
        <w:t xml:space="preserve"> </w:t>
      </w:r>
      <w:r>
        <w:rPr>
          <w:i/>
          <w:sz w:val="16"/>
        </w:rPr>
        <w:t>up</w:t>
      </w:r>
      <w:r>
        <w:rPr>
          <w:i/>
          <w:spacing w:val="-3"/>
          <w:sz w:val="16"/>
        </w:rPr>
        <w:t xml:space="preserve"> </w:t>
      </w:r>
      <w:r>
        <w:rPr>
          <w:i/>
          <w:sz w:val="16"/>
        </w:rPr>
        <w:t>to</w:t>
      </w:r>
      <w:r>
        <w:rPr>
          <w:i/>
          <w:spacing w:val="-9"/>
          <w:sz w:val="16"/>
        </w:rPr>
        <w:t xml:space="preserve"> </w:t>
      </w:r>
      <w:r>
        <w:rPr>
          <w:i/>
          <w:sz w:val="16"/>
        </w:rPr>
        <w:t>date</w:t>
      </w:r>
      <w:r>
        <w:rPr>
          <w:i/>
          <w:spacing w:val="-4"/>
          <w:sz w:val="16"/>
        </w:rPr>
        <w:t xml:space="preserve"> </w:t>
      </w:r>
      <w:r>
        <w:rPr>
          <w:i/>
          <w:sz w:val="16"/>
        </w:rPr>
        <w:t>and</w:t>
      </w:r>
      <w:r>
        <w:rPr>
          <w:i/>
          <w:spacing w:val="-3"/>
          <w:sz w:val="16"/>
        </w:rPr>
        <w:t xml:space="preserve"> </w:t>
      </w:r>
      <w:r>
        <w:rPr>
          <w:i/>
          <w:sz w:val="16"/>
        </w:rPr>
        <w:t>retained</w:t>
      </w:r>
      <w:r>
        <w:rPr>
          <w:i/>
          <w:spacing w:val="-2"/>
          <w:sz w:val="16"/>
        </w:rPr>
        <w:t xml:space="preserve"> </w:t>
      </w:r>
      <w:r>
        <w:rPr>
          <w:i/>
          <w:sz w:val="16"/>
        </w:rPr>
        <w:t>to</w:t>
      </w:r>
      <w:r>
        <w:rPr>
          <w:i/>
          <w:spacing w:val="-7"/>
          <w:sz w:val="16"/>
        </w:rPr>
        <w:t xml:space="preserve"> </w:t>
      </w:r>
      <w:r>
        <w:rPr>
          <w:i/>
          <w:sz w:val="16"/>
        </w:rPr>
        <w:t>meet</w:t>
      </w:r>
      <w:r>
        <w:rPr>
          <w:i/>
          <w:spacing w:val="-8"/>
          <w:sz w:val="16"/>
        </w:rPr>
        <w:t xml:space="preserve"> </w:t>
      </w:r>
      <w:r>
        <w:rPr>
          <w:i/>
          <w:sz w:val="16"/>
        </w:rPr>
        <w:t>legislative</w:t>
      </w:r>
      <w:r>
        <w:rPr>
          <w:i/>
          <w:spacing w:val="-3"/>
          <w:sz w:val="16"/>
        </w:rPr>
        <w:t xml:space="preserve"> </w:t>
      </w:r>
      <w:r>
        <w:rPr>
          <w:i/>
          <w:sz w:val="16"/>
        </w:rPr>
        <w:t>requirements.</w:t>
      </w:r>
      <w:r>
        <w:rPr>
          <w:i/>
          <w:spacing w:val="39"/>
          <w:sz w:val="16"/>
        </w:rPr>
        <w:t xml:space="preserve"> </w:t>
      </w:r>
      <w:r>
        <w:rPr>
          <w:i/>
          <w:sz w:val="16"/>
        </w:rPr>
        <w:t>A</w:t>
      </w:r>
      <w:r>
        <w:rPr>
          <w:i/>
          <w:spacing w:val="-4"/>
          <w:sz w:val="16"/>
        </w:rPr>
        <w:t xml:space="preserve"> </w:t>
      </w:r>
      <w:r>
        <w:rPr>
          <w:i/>
          <w:sz w:val="16"/>
        </w:rPr>
        <w:t>copy</w:t>
      </w:r>
      <w:r>
        <w:rPr>
          <w:i/>
          <w:spacing w:val="-4"/>
          <w:sz w:val="16"/>
        </w:rPr>
        <w:t xml:space="preserve"> </w:t>
      </w:r>
      <w:r>
        <w:rPr>
          <w:i/>
          <w:sz w:val="16"/>
        </w:rPr>
        <w:t>of</w:t>
      </w:r>
      <w:r>
        <w:rPr>
          <w:i/>
          <w:spacing w:val="-8"/>
          <w:sz w:val="16"/>
        </w:rPr>
        <w:t xml:space="preserve"> </w:t>
      </w:r>
      <w:r>
        <w:rPr>
          <w:i/>
          <w:sz w:val="16"/>
        </w:rPr>
        <w:t>this</w:t>
      </w:r>
      <w:r>
        <w:rPr>
          <w:i/>
          <w:spacing w:val="-2"/>
          <w:sz w:val="16"/>
        </w:rPr>
        <w:t xml:space="preserve"> </w:t>
      </w:r>
      <w:r>
        <w:rPr>
          <w:i/>
          <w:sz w:val="16"/>
        </w:rPr>
        <w:t>information</w:t>
      </w:r>
      <w:r>
        <w:rPr>
          <w:i/>
          <w:spacing w:val="-2"/>
          <w:sz w:val="16"/>
        </w:rPr>
        <w:t xml:space="preserve"> </w:t>
      </w:r>
      <w:r>
        <w:rPr>
          <w:i/>
          <w:sz w:val="16"/>
        </w:rPr>
        <w:t>must</w:t>
      </w:r>
      <w:r>
        <w:rPr>
          <w:i/>
          <w:spacing w:val="-2"/>
          <w:sz w:val="16"/>
        </w:rPr>
        <w:t xml:space="preserve"> </w:t>
      </w:r>
      <w:r>
        <w:rPr>
          <w:i/>
          <w:sz w:val="16"/>
        </w:rPr>
        <w:t>also be</w:t>
      </w:r>
      <w:r>
        <w:rPr>
          <w:i/>
          <w:spacing w:val="-1"/>
          <w:sz w:val="16"/>
        </w:rPr>
        <w:t xml:space="preserve"> </w:t>
      </w:r>
      <w:r>
        <w:rPr>
          <w:i/>
          <w:sz w:val="16"/>
        </w:rPr>
        <w:t>displayed</w:t>
      </w:r>
      <w:r>
        <w:rPr>
          <w:i/>
          <w:spacing w:val="-2"/>
          <w:sz w:val="16"/>
        </w:rPr>
        <w:t xml:space="preserve"> </w:t>
      </w:r>
      <w:r>
        <w:rPr>
          <w:i/>
          <w:sz w:val="16"/>
        </w:rPr>
        <w:t>in</w:t>
      </w:r>
      <w:r>
        <w:rPr>
          <w:i/>
          <w:spacing w:val="-2"/>
          <w:sz w:val="16"/>
        </w:rPr>
        <w:t xml:space="preserve"> </w:t>
      </w:r>
      <w:r>
        <w:rPr>
          <w:i/>
          <w:sz w:val="16"/>
        </w:rPr>
        <w:t>the</w:t>
      </w:r>
      <w:r>
        <w:rPr>
          <w:i/>
          <w:spacing w:val="40"/>
          <w:sz w:val="16"/>
        </w:rPr>
        <w:t xml:space="preserve"> </w:t>
      </w:r>
      <w:r>
        <w:rPr>
          <w:i/>
          <w:sz w:val="16"/>
        </w:rPr>
        <w:t>foyer of the school/entity and on posters displayed throughout the school/entity.</w:t>
      </w:r>
      <w:r>
        <w:rPr>
          <w:i/>
          <w:spacing w:val="40"/>
          <w:sz w:val="16"/>
        </w:rPr>
        <w:t xml:space="preserve"> </w:t>
      </w:r>
      <w:r>
        <w:rPr>
          <w:i/>
          <w:sz w:val="16"/>
        </w:rPr>
        <w:t>The form should also be put on the school’s website.</w:t>
      </w:r>
    </w:p>
    <w:sectPr w:rsidR="00F90A3A">
      <w:type w:val="continuous"/>
      <w:pgSz w:w="11910" w:h="16840"/>
      <w:pgMar w:top="720" w:right="425" w:bottom="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4E85"/>
    <w:multiLevelType w:val="hybridMultilevel"/>
    <w:tmpl w:val="059695D8"/>
    <w:lvl w:ilvl="0" w:tplc="0A664B54">
      <w:numFmt w:val="bullet"/>
      <w:lvlText w:val=""/>
      <w:lvlJc w:val="left"/>
      <w:pPr>
        <w:ind w:left="410" w:hanging="360"/>
      </w:pPr>
      <w:rPr>
        <w:rFonts w:ascii="Symbol" w:eastAsia="Symbol" w:hAnsi="Symbol" w:cs="Symbol" w:hint="default"/>
        <w:b w:val="0"/>
        <w:bCs w:val="0"/>
        <w:i w:val="0"/>
        <w:iCs w:val="0"/>
        <w:spacing w:val="0"/>
        <w:w w:val="99"/>
        <w:sz w:val="20"/>
        <w:szCs w:val="20"/>
        <w:lang w:val="en-US" w:eastAsia="en-US" w:bidi="ar-SA"/>
      </w:rPr>
    </w:lvl>
    <w:lvl w:ilvl="1" w:tplc="3D3ED5A2">
      <w:numFmt w:val="bullet"/>
      <w:lvlText w:val="•"/>
      <w:lvlJc w:val="left"/>
      <w:pPr>
        <w:ind w:left="641" w:hanging="360"/>
      </w:pPr>
      <w:rPr>
        <w:rFonts w:hint="default"/>
        <w:lang w:val="en-US" w:eastAsia="en-US" w:bidi="ar-SA"/>
      </w:rPr>
    </w:lvl>
    <w:lvl w:ilvl="2" w:tplc="6254A814">
      <w:numFmt w:val="bullet"/>
      <w:lvlText w:val="•"/>
      <w:lvlJc w:val="left"/>
      <w:pPr>
        <w:ind w:left="882" w:hanging="360"/>
      </w:pPr>
      <w:rPr>
        <w:rFonts w:hint="default"/>
        <w:lang w:val="en-US" w:eastAsia="en-US" w:bidi="ar-SA"/>
      </w:rPr>
    </w:lvl>
    <w:lvl w:ilvl="3" w:tplc="9D4E2FDE">
      <w:numFmt w:val="bullet"/>
      <w:lvlText w:val="•"/>
      <w:lvlJc w:val="left"/>
      <w:pPr>
        <w:ind w:left="1124" w:hanging="360"/>
      </w:pPr>
      <w:rPr>
        <w:rFonts w:hint="default"/>
        <w:lang w:val="en-US" w:eastAsia="en-US" w:bidi="ar-SA"/>
      </w:rPr>
    </w:lvl>
    <w:lvl w:ilvl="4" w:tplc="DF84868A">
      <w:numFmt w:val="bullet"/>
      <w:lvlText w:val="•"/>
      <w:lvlJc w:val="left"/>
      <w:pPr>
        <w:ind w:left="1365" w:hanging="360"/>
      </w:pPr>
      <w:rPr>
        <w:rFonts w:hint="default"/>
        <w:lang w:val="en-US" w:eastAsia="en-US" w:bidi="ar-SA"/>
      </w:rPr>
    </w:lvl>
    <w:lvl w:ilvl="5" w:tplc="EFAC2836">
      <w:numFmt w:val="bullet"/>
      <w:lvlText w:val="•"/>
      <w:lvlJc w:val="left"/>
      <w:pPr>
        <w:ind w:left="1607" w:hanging="360"/>
      </w:pPr>
      <w:rPr>
        <w:rFonts w:hint="default"/>
        <w:lang w:val="en-US" w:eastAsia="en-US" w:bidi="ar-SA"/>
      </w:rPr>
    </w:lvl>
    <w:lvl w:ilvl="6" w:tplc="E638A90A">
      <w:numFmt w:val="bullet"/>
      <w:lvlText w:val="•"/>
      <w:lvlJc w:val="left"/>
      <w:pPr>
        <w:ind w:left="1848" w:hanging="360"/>
      </w:pPr>
      <w:rPr>
        <w:rFonts w:hint="default"/>
        <w:lang w:val="en-US" w:eastAsia="en-US" w:bidi="ar-SA"/>
      </w:rPr>
    </w:lvl>
    <w:lvl w:ilvl="7" w:tplc="87820208">
      <w:numFmt w:val="bullet"/>
      <w:lvlText w:val="•"/>
      <w:lvlJc w:val="left"/>
      <w:pPr>
        <w:ind w:left="2089" w:hanging="360"/>
      </w:pPr>
      <w:rPr>
        <w:rFonts w:hint="default"/>
        <w:lang w:val="en-US" w:eastAsia="en-US" w:bidi="ar-SA"/>
      </w:rPr>
    </w:lvl>
    <w:lvl w:ilvl="8" w:tplc="4A4A572E">
      <w:numFmt w:val="bullet"/>
      <w:lvlText w:val="•"/>
      <w:lvlJc w:val="left"/>
      <w:pPr>
        <w:ind w:left="2331" w:hanging="360"/>
      </w:pPr>
      <w:rPr>
        <w:rFonts w:hint="default"/>
        <w:lang w:val="en-US" w:eastAsia="en-US" w:bidi="ar-SA"/>
      </w:rPr>
    </w:lvl>
  </w:abstractNum>
  <w:abstractNum w:abstractNumId="1" w15:restartNumberingAfterBreak="0">
    <w:nsid w:val="3BB551B2"/>
    <w:multiLevelType w:val="hybridMultilevel"/>
    <w:tmpl w:val="BBCAD592"/>
    <w:lvl w:ilvl="0" w:tplc="BC20A350">
      <w:numFmt w:val="bullet"/>
      <w:lvlText w:val=""/>
      <w:lvlJc w:val="left"/>
      <w:pPr>
        <w:ind w:left="410" w:hanging="360"/>
      </w:pPr>
      <w:rPr>
        <w:rFonts w:ascii="Symbol" w:eastAsia="Symbol" w:hAnsi="Symbol" w:cs="Symbol" w:hint="default"/>
        <w:b w:val="0"/>
        <w:bCs w:val="0"/>
        <w:i w:val="0"/>
        <w:iCs w:val="0"/>
        <w:spacing w:val="0"/>
        <w:w w:val="99"/>
        <w:sz w:val="20"/>
        <w:szCs w:val="20"/>
        <w:lang w:val="en-US" w:eastAsia="en-US" w:bidi="ar-SA"/>
      </w:rPr>
    </w:lvl>
    <w:lvl w:ilvl="1" w:tplc="B322D74C">
      <w:numFmt w:val="bullet"/>
      <w:lvlText w:val="•"/>
      <w:lvlJc w:val="left"/>
      <w:pPr>
        <w:ind w:left="641" w:hanging="360"/>
      </w:pPr>
      <w:rPr>
        <w:rFonts w:hint="default"/>
        <w:lang w:val="en-US" w:eastAsia="en-US" w:bidi="ar-SA"/>
      </w:rPr>
    </w:lvl>
    <w:lvl w:ilvl="2" w:tplc="295E66AC">
      <w:numFmt w:val="bullet"/>
      <w:lvlText w:val="•"/>
      <w:lvlJc w:val="left"/>
      <w:pPr>
        <w:ind w:left="882" w:hanging="360"/>
      </w:pPr>
      <w:rPr>
        <w:rFonts w:hint="default"/>
        <w:lang w:val="en-US" w:eastAsia="en-US" w:bidi="ar-SA"/>
      </w:rPr>
    </w:lvl>
    <w:lvl w:ilvl="3" w:tplc="687CC498">
      <w:numFmt w:val="bullet"/>
      <w:lvlText w:val="•"/>
      <w:lvlJc w:val="left"/>
      <w:pPr>
        <w:ind w:left="1124" w:hanging="360"/>
      </w:pPr>
      <w:rPr>
        <w:rFonts w:hint="default"/>
        <w:lang w:val="en-US" w:eastAsia="en-US" w:bidi="ar-SA"/>
      </w:rPr>
    </w:lvl>
    <w:lvl w:ilvl="4" w:tplc="756E59E8">
      <w:numFmt w:val="bullet"/>
      <w:lvlText w:val="•"/>
      <w:lvlJc w:val="left"/>
      <w:pPr>
        <w:ind w:left="1365" w:hanging="360"/>
      </w:pPr>
      <w:rPr>
        <w:rFonts w:hint="default"/>
        <w:lang w:val="en-US" w:eastAsia="en-US" w:bidi="ar-SA"/>
      </w:rPr>
    </w:lvl>
    <w:lvl w:ilvl="5" w:tplc="6D0E4BA8">
      <w:numFmt w:val="bullet"/>
      <w:lvlText w:val="•"/>
      <w:lvlJc w:val="left"/>
      <w:pPr>
        <w:ind w:left="1607" w:hanging="360"/>
      </w:pPr>
      <w:rPr>
        <w:rFonts w:hint="default"/>
        <w:lang w:val="en-US" w:eastAsia="en-US" w:bidi="ar-SA"/>
      </w:rPr>
    </w:lvl>
    <w:lvl w:ilvl="6" w:tplc="D5883882">
      <w:numFmt w:val="bullet"/>
      <w:lvlText w:val="•"/>
      <w:lvlJc w:val="left"/>
      <w:pPr>
        <w:ind w:left="1848" w:hanging="360"/>
      </w:pPr>
      <w:rPr>
        <w:rFonts w:hint="default"/>
        <w:lang w:val="en-US" w:eastAsia="en-US" w:bidi="ar-SA"/>
      </w:rPr>
    </w:lvl>
    <w:lvl w:ilvl="7" w:tplc="1A963F14">
      <w:numFmt w:val="bullet"/>
      <w:lvlText w:val="•"/>
      <w:lvlJc w:val="left"/>
      <w:pPr>
        <w:ind w:left="2089" w:hanging="360"/>
      </w:pPr>
      <w:rPr>
        <w:rFonts w:hint="default"/>
        <w:lang w:val="en-US" w:eastAsia="en-US" w:bidi="ar-SA"/>
      </w:rPr>
    </w:lvl>
    <w:lvl w:ilvl="8" w:tplc="2B6C4406">
      <w:numFmt w:val="bullet"/>
      <w:lvlText w:val="•"/>
      <w:lvlJc w:val="left"/>
      <w:pPr>
        <w:ind w:left="2331" w:hanging="360"/>
      </w:pPr>
      <w:rPr>
        <w:rFonts w:hint="default"/>
        <w:lang w:val="en-US" w:eastAsia="en-US" w:bidi="ar-SA"/>
      </w:rPr>
    </w:lvl>
  </w:abstractNum>
  <w:abstractNum w:abstractNumId="2" w15:restartNumberingAfterBreak="0">
    <w:nsid w:val="58CE2C66"/>
    <w:multiLevelType w:val="hybridMultilevel"/>
    <w:tmpl w:val="08006624"/>
    <w:lvl w:ilvl="0" w:tplc="D50011CA">
      <w:numFmt w:val="bullet"/>
      <w:lvlText w:val=""/>
      <w:lvlJc w:val="left"/>
      <w:pPr>
        <w:ind w:left="410" w:hanging="360"/>
      </w:pPr>
      <w:rPr>
        <w:rFonts w:ascii="Symbol" w:eastAsia="Symbol" w:hAnsi="Symbol" w:cs="Symbol" w:hint="default"/>
        <w:b w:val="0"/>
        <w:bCs w:val="0"/>
        <w:i w:val="0"/>
        <w:iCs w:val="0"/>
        <w:spacing w:val="0"/>
        <w:w w:val="99"/>
        <w:sz w:val="20"/>
        <w:szCs w:val="20"/>
        <w:lang w:val="en-US" w:eastAsia="en-US" w:bidi="ar-SA"/>
      </w:rPr>
    </w:lvl>
    <w:lvl w:ilvl="1" w:tplc="BB4A9E82">
      <w:numFmt w:val="bullet"/>
      <w:lvlText w:val="•"/>
      <w:lvlJc w:val="left"/>
      <w:pPr>
        <w:ind w:left="641" w:hanging="360"/>
      </w:pPr>
      <w:rPr>
        <w:rFonts w:hint="default"/>
        <w:lang w:val="en-US" w:eastAsia="en-US" w:bidi="ar-SA"/>
      </w:rPr>
    </w:lvl>
    <w:lvl w:ilvl="2" w:tplc="71869F44">
      <w:numFmt w:val="bullet"/>
      <w:lvlText w:val="•"/>
      <w:lvlJc w:val="left"/>
      <w:pPr>
        <w:ind w:left="882" w:hanging="360"/>
      </w:pPr>
      <w:rPr>
        <w:rFonts w:hint="default"/>
        <w:lang w:val="en-US" w:eastAsia="en-US" w:bidi="ar-SA"/>
      </w:rPr>
    </w:lvl>
    <w:lvl w:ilvl="3" w:tplc="9458758E">
      <w:numFmt w:val="bullet"/>
      <w:lvlText w:val="•"/>
      <w:lvlJc w:val="left"/>
      <w:pPr>
        <w:ind w:left="1124" w:hanging="360"/>
      </w:pPr>
      <w:rPr>
        <w:rFonts w:hint="default"/>
        <w:lang w:val="en-US" w:eastAsia="en-US" w:bidi="ar-SA"/>
      </w:rPr>
    </w:lvl>
    <w:lvl w:ilvl="4" w:tplc="5FDAC310">
      <w:numFmt w:val="bullet"/>
      <w:lvlText w:val="•"/>
      <w:lvlJc w:val="left"/>
      <w:pPr>
        <w:ind w:left="1365" w:hanging="360"/>
      </w:pPr>
      <w:rPr>
        <w:rFonts w:hint="default"/>
        <w:lang w:val="en-US" w:eastAsia="en-US" w:bidi="ar-SA"/>
      </w:rPr>
    </w:lvl>
    <w:lvl w:ilvl="5" w:tplc="AE8A6C92">
      <w:numFmt w:val="bullet"/>
      <w:lvlText w:val="•"/>
      <w:lvlJc w:val="left"/>
      <w:pPr>
        <w:ind w:left="1607" w:hanging="360"/>
      </w:pPr>
      <w:rPr>
        <w:rFonts w:hint="default"/>
        <w:lang w:val="en-US" w:eastAsia="en-US" w:bidi="ar-SA"/>
      </w:rPr>
    </w:lvl>
    <w:lvl w:ilvl="6" w:tplc="B04CE036">
      <w:numFmt w:val="bullet"/>
      <w:lvlText w:val="•"/>
      <w:lvlJc w:val="left"/>
      <w:pPr>
        <w:ind w:left="1848" w:hanging="360"/>
      </w:pPr>
      <w:rPr>
        <w:rFonts w:hint="default"/>
        <w:lang w:val="en-US" w:eastAsia="en-US" w:bidi="ar-SA"/>
      </w:rPr>
    </w:lvl>
    <w:lvl w:ilvl="7" w:tplc="F2AA0A60">
      <w:numFmt w:val="bullet"/>
      <w:lvlText w:val="•"/>
      <w:lvlJc w:val="left"/>
      <w:pPr>
        <w:ind w:left="2089" w:hanging="360"/>
      </w:pPr>
      <w:rPr>
        <w:rFonts w:hint="default"/>
        <w:lang w:val="en-US" w:eastAsia="en-US" w:bidi="ar-SA"/>
      </w:rPr>
    </w:lvl>
    <w:lvl w:ilvl="8" w:tplc="81CE63E0">
      <w:numFmt w:val="bullet"/>
      <w:lvlText w:val="•"/>
      <w:lvlJc w:val="left"/>
      <w:pPr>
        <w:ind w:left="2331" w:hanging="360"/>
      </w:pPr>
      <w:rPr>
        <w:rFonts w:hint="default"/>
        <w:lang w:val="en-US" w:eastAsia="en-US" w:bidi="ar-SA"/>
      </w:rPr>
    </w:lvl>
  </w:abstractNum>
  <w:num w:numId="1" w16cid:durableId="1824589612">
    <w:abstractNumId w:val="1"/>
  </w:num>
  <w:num w:numId="2" w16cid:durableId="716592349">
    <w:abstractNumId w:val="0"/>
  </w:num>
  <w:num w:numId="3" w16cid:durableId="1200698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90A3A"/>
    <w:rsid w:val="007D5DF3"/>
    <w:rsid w:val="008F14FF"/>
    <w:rsid w:val="009201F1"/>
    <w:rsid w:val="00F90A3A"/>
    <w:rsid w:val="00FB0D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5AF55"/>
  <w15:docId w15:val="{604D41F7-7520-403B-AB7D-4B1B478FC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07"/>
      <w:ind w:left="140"/>
      <w:outlineLvl w:val="0"/>
    </w:pPr>
    <w:rPr>
      <w:sz w:val="36"/>
      <w:szCs w:val="36"/>
    </w:rPr>
  </w:style>
  <w:style w:type="paragraph" w:styleId="Heading2">
    <w:name w:val="heading 2"/>
    <w:basedOn w:val="Normal"/>
    <w:uiPriority w:val="9"/>
    <w:unhideWhenUsed/>
    <w:qFormat/>
    <w:pPr>
      <w:spacing w:before="1"/>
      <w:ind w:left="140"/>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F14FF"/>
    <w:rPr>
      <w:color w:val="0000FF" w:themeColor="hyperlink"/>
      <w:u w:val="single"/>
    </w:rPr>
  </w:style>
  <w:style w:type="character" w:styleId="UnresolvedMention">
    <w:name w:val="Unresolved Mention"/>
    <w:basedOn w:val="DefaultParagraphFont"/>
    <w:uiPriority w:val="99"/>
    <w:semiHidden/>
    <w:unhideWhenUsed/>
    <w:rsid w:val="008F1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nthony.lucey@flexi.edu.au" TargetMode="External"/><Relationship Id="rId3" Type="http://schemas.openxmlformats.org/officeDocument/2006/relationships/settings" Target="settings.xml"/><Relationship Id="rId7" Type="http://schemas.openxmlformats.org/officeDocument/2006/relationships/hyperlink" Target="mailto:donna.pares@flexi.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Newman</dc:creator>
  <cp:lastModifiedBy>Alicia Marshall</cp:lastModifiedBy>
  <cp:revision>3</cp:revision>
  <dcterms:created xsi:type="dcterms:W3CDTF">2026-08-31T05:47:00Z</dcterms:created>
  <dcterms:modified xsi:type="dcterms:W3CDTF">2026-08-31T06:00:00Z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Microsoft® Word for Microsoft 365</vt:lpwstr>
  </property>
  <property fmtid="{D5CDD505-2E9C-101B-9397-08002B2CF9AE}" pid="4" name="LastSaved">
    <vt:filetime>2026-08-31T00:00:00Z</vt:filetime>
  </property>
  <property fmtid="{D5CDD505-2E9C-101B-9397-08002B2CF9AE}" pid="5" name="Producer">
    <vt:lpwstr>Microsoft® Word for Microsoft 365</vt:lpwstr>
  </property>
</Properties>
</file>